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ED8E6" w14:textId="77777777" w:rsidR="00B958F4" w:rsidRPr="004C2379" w:rsidRDefault="0043418A" w:rsidP="00282200">
      <w:pPr>
        <w:jc w:val="center"/>
        <w:rPr>
          <w:rFonts w:ascii="Candara" w:hAnsi="Candara" w:cs="Arial"/>
        </w:rPr>
      </w:pPr>
      <w:bookmarkStart w:id="0" w:name="_GoBack"/>
      <w:bookmarkEnd w:id="0"/>
      <w:r w:rsidRPr="002076D3">
        <w:rPr>
          <w:noProof/>
        </w:rPr>
        <w:drawing>
          <wp:inline distT="0" distB="0" distL="0" distR="0" wp14:anchorId="4FE6FAF4" wp14:editId="6B364372">
            <wp:extent cx="2976245" cy="881380"/>
            <wp:effectExtent l="0" t="0" r="0" b="0"/>
            <wp:docPr id="1" name="Picture 1" descr="Culture-Heritage-Gaeltacht-High-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lture-Heritage-Gaeltacht-High-Res"/>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6245" cy="881380"/>
                    </a:xfrm>
                    <a:prstGeom prst="rect">
                      <a:avLst/>
                    </a:prstGeom>
                    <a:noFill/>
                    <a:ln>
                      <a:noFill/>
                    </a:ln>
                  </pic:spPr>
                </pic:pic>
              </a:graphicData>
            </a:graphic>
          </wp:inline>
        </w:drawing>
      </w:r>
    </w:p>
    <w:p w14:paraId="29C3B05F" w14:textId="77777777" w:rsidR="00450802" w:rsidRPr="004C2379" w:rsidRDefault="00450802" w:rsidP="00282200">
      <w:pPr>
        <w:jc w:val="both"/>
        <w:rPr>
          <w:rFonts w:ascii="Candara" w:hAnsi="Candara" w:cs="Arial"/>
        </w:rPr>
      </w:pPr>
    </w:p>
    <w:p w14:paraId="5351E48F" w14:textId="77777777" w:rsidR="00450802" w:rsidRPr="004C2379" w:rsidRDefault="00450802" w:rsidP="00282200">
      <w:pPr>
        <w:jc w:val="both"/>
        <w:rPr>
          <w:rFonts w:ascii="Candara" w:hAnsi="Candara" w:cs="Arial"/>
        </w:rPr>
      </w:pPr>
    </w:p>
    <w:p w14:paraId="07BA16B2" w14:textId="77777777" w:rsidR="00B958F4" w:rsidRPr="004C2379" w:rsidRDefault="00B958F4" w:rsidP="00282200">
      <w:pPr>
        <w:jc w:val="both"/>
        <w:rPr>
          <w:rFonts w:ascii="Candara" w:hAnsi="Candara" w:cs="Arial"/>
          <w:b/>
          <w:u w:val="single"/>
        </w:rPr>
      </w:pPr>
    </w:p>
    <w:p w14:paraId="09056EDA" w14:textId="77777777" w:rsidR="00B958F4" w:rsidRDefault="00B958F4" w:rsidP="00282200">
      <w:pPr>
        <w:jc w:val="both"/>
        <w:rPr>
          <w:rFonts w:ascii="Candara" w:hAnsi="Candara" w:cs="Arial"/>
          <w:b/>
        </w:rPr>
      </w:pPr>
      <w:r w:rsidRPr="001E1D5B">
        <w:rPr>
          <w:rFonts w:ascii="Candara" w:hAnsi="Candara" w:cs="Arial"/>
          <w:b/>
        </w:rPr>
        <w:t xml:space="preserve">CIRCULAR: </w:t>
      </w:r>
      <w:r w:rsidR="00450802" w:rsidRPr="001E1D5B">
        <w:rPr>
          <w:rFonts w:ascii="Candara" w:hAnsi="Candara" w:cs="Arial"/>
          <w:b/>
        </w:rPr>
        <w:t>1 / 201</w:t>
      </w:r>
      <w:r w:rsidR="00CA3F77">
        <w:rPr>
          <w:rFonts w:ascii="Candara" w:hAnsi="Candara" w:cs="Arial"/>
          <w:b/>
        </w:rPr>
        <w:t>8</w:t>
      </w:r>
    </w:p>
    <w:p w14:paraId="307A5FE9" w14:textId="77777777" w:rsidR="00AA2430" w:rsidRDefault="00AA2430" w:rsidP="00282200">
      <w:pPr>
        <w:jc w:val="both"/>
        <w:rPr>
          <w:rFonts w:ascii="Candara" w:hAnsi="Candara" w:cs="Arial"/>
          <w:b/>
        </w:rPr>
      </w:pPr>
    </w:p>
    <w:p w14:paraId="61BE48C1" w14:textId="77777777" w:rsidR="00AA2430" w:rsidRDefault="00CA3F77" w:rsidP="00AA2430">
      <w:pPr>
        <w:jc w:val="both"/>
        <w:rPr>
          <w:rFonts w:ascii="Candara" w:hAnsi="Candara" w:cs="Arial"/>
        </w:rPr>
      </w:pPr>
      <w:r>
        <w:rPr>
          <w:rFonts w:ascii="Candara" w:hAnsi="Candara" w:cs="Arial"/>
        </w:rPr>
        <w:t>December 2017</w:t>
      </w:r>
    </w:p>
    <w:p w14:paraId="5BFA0F85" w14:textId="77777777" w:rsidR="00DC59F1" w:rsidRPr="001E1D5B" w:rsidRDefault="00DC59F1" w:rsidP="00AA2430">
      <w:pPr>
        <w:jc w:val="both"/>
        <w:rPr>
          <w:rFonts w:ascii="Candara" w:hAnsi="Candara" w:cs="Arial"/>
        </w:rPr>
      </w:pPr>
    </w:p>
    <w:p w14:paraId="23324160" w14:textId="77777777" w:rsidR="00B958F4" w:rsidRPr="001E1D5B" w:rsidRDefault="00B958F4" w:rsidP="00282200">
      <w:pPr>
        <w:jc w:val="both"/>
        <w:rPr>
          <w:rFonts w:ascii="Candara" w:hAnsi="Candara" w:cs="Arial"/>
        </w:rPr>
      </w:pPr>
    </w:p>
    <w:p w14:paraId="5A02D478" w14:textId="77777777" w:rsidR="00B958F4" w:rsidRPr="001E1D5B" w:rsidRDefault="00B958F4" w:rsidP="001E1D5B">
      <w:pPr>
        <w:jc w:val="center"/>
        <w:rPr>
          <w:rFonts w:ascii="Candara" w:hAnsi="Candara" w:cs="Arial"/>
          <w:b/>
        </w:rPr>
      </w:pPr>
      <w:r w:rsidRPr="001E1D5B">
        <w:rPr>
          <w:rFonts w:ascii="Candara" w:hAnsi="Candara" w:cs="Arial"/>
          <w:b/>
        </w:rPr>
        <w:t xml:space="preserve">BIRDS OF PREY LICENCE </w:t>
      </w:r>
      <w:r w:rsidR="00CA3F77">
        <w:rPr>
          <w:rFonts w:ascii="Candara" w:hAnsi="Candara" w:cs="Arial"/>
          <w:b/>
        </w:rPr>
        <w:t xml:space="preserve">APPLICATIONS AND INSPECTIONS </w:t>
      </w:r>
      <w:r w:rsidR="00CA3F77" w:rsidRPr="00DC59F1">
        <w:rPr>
          <w:rFonts w:ascii="Candara" w:hAnsi="Candara" w:cs="Arial"/>
          <w:b/>
        </w:rPr>
        <w:t>2018</w:t>
      </w:r>
    </w:p>
    <w:p w14:paraId="399DDC35" w14:textId="77777777" w:rsidR="00450802" w:rsidRPr="001E1D5B" w:rsidRDefault="00450802" w:rsidP="00282200">
      <w:pPr>
        <w:jc w:val="both"/>
        <w:rPr>
          <w:rFonts w:ascii="Candara" w:hAnsi="Candara" w:cs="Arial"/>
        </w:rPr>
      </w:pPr>
    </w:p>
    <w:p w14:paraId="7815A435" w14:textId="77777777" w:rsidR="00450802" w:rsidRPr="001E1D5B" w:rsidRDefault="00450802" w:rsidP="00282200">
      <w:pPr>
        <w:jc w:val="both"/>
        <w:rPr>
          <w:rFonts w:ascii="Candara" w:hAnsi="Candara" w:cs="Arial"/>
        </w:rPr>
      </w:pPr>
    </w:p>
    <w:p w14:paraId="714985FA" w14:textId="77777777" w:rsidR="00B958F4" w:rsidRPr="001E1D5B" w:rsidRDefault="00B958F4" w:rsidP="00282200">
      <w:pPr>
        <w:jc w:val="both"/>
        <w:rPr>
          <w:rFonts w:ascii="Candara" w:hAnsi="Candara" w:cs="Arial"/>
        </w:rPr>
      </w:pPr>
      <w:r w:rsidRPr="001E1D5B">
        <w:rPr>
          <w:rFonts w:ascii="Candara" w:hAnsi="Candara" w:cs="Arial"/>
        </w:rPr>
        <w:t>Dear Sir / Madam,</w:t>
      </w:r>
    </w:p>
    <w:p w14:paraId="2CA5CA6C" w14:textId="77777777" w:rsidR="00B958F4" w:rsidRPr="001E1D5B" w:rsidRDefault="00B958F4" w:rsidP="00282200">
      <w:pPr>
        <w:jc w:val="both"/>
        <w:rPr>
          <w:rFonts w:ascii="Candara" w:hAnsi="Candara" w:cs="Arial"/>
        </w:rPr>
      </w:pPr>
    </w:p>
    <w:p w14:paraId="6F535BC9" w14:textId="77777777" w:rsidR="00B958F4" w:rsidRPr="001E1D5B" w:rsidRDefault="00B958F4" w:rsidP="006E3AEF">
      <w:pPr>
        <w:jc w:val="both"/>
        <w:rPr>
          <w:rFonts w:ascii="Candara" w:hAnsi="Candara" w:cs="Arial"/>
        </w:rPr>
      </w:pPr>
      <w:r w:rsidRPr="001E1D5B">
        <w:rPr>
          <w:rFonts w:ascii="Candara" w:hAnsi="Candara" w:cs="Arial"/>
        </w:rPr>
        <w:t>I am dir</w:t>
      </w:r>
      <w:r w:rsidR="00CA3F77">
        <w:rPr>
          <w:rFonts w:ascii="Candara" w:hAnsi="Candara" w:cs="Arial"/>
        </w:rPr>
        <w:t xml:space="preserve">ected by the Minister for Culture, Heritage and the Gaeltacht </w:t>
      </w:r>
      <w:r w:rsidRPr="001E1D5B">
        <w:rPr>
          <w:rFonts w:ascii="Candara" w:hAnsi="Candara" w:cs="Arial"/>
        </w:rPr>
        <w:t xml:space="preserve">to refer to the above matter. </w:t>
      </w:r>
    </w:p>
    <w:p w14:paraId="6BF523F4" w14:textId="77777777" w:rsidR="00B958F4" w:rsidRPr="001E1D5B" w:rsidRDefault="00B958F4" w:rsidP="006E3AEF">
      <w:pPr>
        <w:jc w:val="both"/>
        <w:rPr>
          <w:rFonts w:ascii="Candara" w:hAnsi="Candara" w:cs="Arial"/>
        </w:rPr>
      </w:pPr>
    </w:p>
    <w:p w14:paraId="3671443F" w14:textId="77777777" w:rsidR="00B958F4" w:rsidRPr="001E1D5B" w:rsidRDefault="00B958F4" w:rsidP="006E3AEF">
      <w:pPr>
        <w:jc w:val="both"/>
        <w:rPr>
          <w:rFonts w:ascii="Candara" w:hAnsi="Candara" w:cs="Arial"/>
        </w:rPr>
      </w:pPr>
      <w:r w:rsidRPr="00636D06">
        <w:rPr>
          <w:rFonts w:ascii="Candara" w:hAnsi="Candara" w:cs="Arial"/>
          <w:color w:val="000000"/>
        </w:rPr>
        <w:t>All current Bird of Prey possessio</w:t>
      </w:r>
      <w:r w:rsidR="00893395" w:rsidRPr="00636D06">
        <w:rPr>
          <w:rFonts w:ascii="Candara" w:hAnsi="Candara" w:cs="Arial"/>
          <w:color w:val="000000"/>
        </w:rPr>
        <w:t>n and F</w:t>
      </w:r>
      <w:r w:rsidRPr="00636D06">
        <w:rPr>
          <w:rFonts w:ascii="Candara" w:hAnsi="Candara" w:cs="Arial"/>
          <w:color w:val="000000"/>
        </w:rPr>
        <w:t>alconry licences issued under the Wildlife Act 1976 (Birds of Prey) Regulations 1984 (S</w:t>
      </w:r>
      <w:r w:rsidR="00CE458A" w:rsidRPr="00636D06">
        <w:rPr>
          <w:rFonts w:ascii="Candara" w:hAnsi="Candara" w:cs="Arial"/>
          <w:color w:val="000000"/>
        </w:rPr>
        <w:t>.</w:t>
      </w:r>
      <w:r w:rsidRPr="00636D06">
        <w:rPr>
          <w:rFonts w:ascii="Candara" w:hAnsi="Candara" w:cs="Arial"/>
          <w:color w:val="000000"/>
        </w:rPr>
        <w:t>I</w:t>
      </w:r>
      <w:r w:rsidR="00CE458A" w:rsidRPr="00636D06">
        <w:rPr>
          <w:rFonts w:ascii="Candara" w:hAnsi="Candara" w:cs="Arial"/>
          <w:color w:val="000000"/>
        </w:rPr>
        <w:t>.</w:t>
      </w:r>
      <w:r w:rsidRPr="00636D06">
        <w:rPr>
          <w:rFonts w:ascii="Candara" w:hAnsi="Candara" w:cs="Arial"/>
          <w:color w:val="000000"/>
        </w:rPr>
        <w:t xml:space="preserve"> No.8/1984) will expire on </w:t>
      </w:r>
      <w:r w:rsidR="00CA3F77" w:rsidRPr="004F0CA6">
        <w:rPr>
          <w:rFonts w:ascii="Candara" w:hAnsi="Candara" w:cs="Arial"/>
          <w:b/>
          <w:color w:val="000000"/>
          <w:u w:val="single"/>
        </w:rPr>
        <w:t>Wednesday</w:t>
      </w:r>
      <w:r w:rsidR="001E1D5B" w:rsidRPr="004F0CA6">
        <w:rPr>
          <w:rFonts w:ascii="Candara" w:hAnsi="Candara" w:cs="Arial"/>
          <w:b/>
          <w:color w:val="000000"/>
          <w:u w:val="single"/>
        </w:rPr>
        <w:t xml:space="preserve"> </w:t>
      </w:r>
      <w:r w:rsidRPr="004F0CA6">
        <w:rPr>
          <w:rFonts w:ascii="Candara" w:hAnsi="Candara" w:cs="Arial"/>
          <w:b/>
          <w:color w:val="000000"/>
          <w:u w:val="single"/>
        </w:rPr>
        <w:t>31 January 201</w:t>
      </w:r>
      <w:r w:rsidR="00CA3F77" w:rsidRPr="004F0CA6">
        <w:rPr>
          <w:rFonts w:ascii="Candara" w:hAnsi="Candara" w:cs="Arial"/>
          <w:b/>
          <w:color w:val="000000"/>
          <w:u w:val="single"/>
        </w:rPr>
        <w:t>8</w:t>
      </w:r>
      <w:r w:rsidR="00A002C2" w:rsidRPr="004F0CA6">
        <w:rPr>
          <w:rFonts w:ascii="Candara" w:hAnsi="Candara" w:cs="Arial"/>
          <w:b/>
          <w:color w:val="000000"/>
          <w:u w:val="single"/>
        </w:rPr>
        <w:t>.</w:t>
      </w:r>
      <w:r w:rsidRPr="00636D06">
        <w:rPr>
          <w:rFonts w:ascii="Candara" w:hAnsi="Candara" w:cs="Arial"/>
          <w:color w:val="000000"/>
        </w:rPr>
        <w:t xml:space="preserve"> It</w:t>
      </w:r>
      <w:r w:rsidRPr="001E1D5B">
        <w:rPr>
          <w:rFonts w:ascii="Candara" w:hAnsi="Candara" w:cs="Arial"/>
        </w:rPr>
        <w:t xml:space="preserve"> should be noted that </w:t>
      </w:r>
      <w:r w:rsidRPr="001E1D5B">
        <w:rPr>
          <w:rFonts w:ascii="Candara" w:hAnsi="Candara" w:cs="Arial"/>
          <w:bCs/>
        </w:rPr>
        <w:t xml:space="preserve">it is an offence </w:t>
      </w:r>
      <w:r w:rsidRPr="001E1D5B">
        <w:rPr>
          <w:rFonts w:ascii="Candara" w:hAnsi="Candara" w:cs="Arial"/>
        </w:rPr>
        <w:t xml:space="preserve">under the above </w:t>
      </w:r>
      <w:r w:rsidR="00356A70">
        <w:rPr>
          <w:rFonts w:ascii="Candara" w:hAnsi="Candara" w:cs="Arial"/>
        </w:rPr>
        <w:t>R</w:t>
      </w:r>
      <w:r w:rsidRPr="001E1D5B">
        <w:rPr>
          <w:rFonts w:ascii="Candara" w:hAnsi="Candara" w:cs="Arial"/>
        </w:rPr>
        <w:t xml:space="preserve">egulations to be in possession of a bird of prey or to engage in falconry without a licence. </w:t>
      </w:r>
    </w:p>
    <w:p w14:paraId="3254016D" w14:textId="77777777" w:rsidR="00B958F4" w:rsidRPr="001E1D5B" w:rsidRDefault="00B958F4" w:rsidP="006E3AEF">
      <w:pPr>
        <w:jc w:val="both"/>
        <w:rPr>
          <w:rFonts w:ascii="Candara" w:hAnsi="Candara" w:cs="Arial"/>
        </w:rPr>
      </w:pPr>
    </w:p>
    <w:p w14:paraId="5BC77296" w14:textId="77777777" w:rsidR="00BA20C2" w:rsidRPr="001E1D5B" w:rsidRDefault="00B958F4" w:rsidP="00CA3F77">
      <w:pPr>
        <w:jc w:val="both"/>
        <w:rPr>
          <w:rFonts w:ascii="Candara" w:hAnsi="Candara" w:cs="Arial"/>
        </w:rPr>
      </w:pPr>
      <w:r w:rsidRPr="001E1D5B">
        <w:rPr>
          <w:rFonts w:ascii="Candara" w:hAnsi="Candara" w:cs="Arial"/>
        </w:rPr>
        <w:t>A licence application form to facilitate the renewal of your licence(s) is enclosed and this form should be completed and returned to, Wildlife Licensing Unit, National Parks and Wildlife Service</w:t>
      </w:r>
      <w:r w:rsidR="00E97CCD">
        <w:rPr>
          <w:rFonts w:ascii="Candara" w:hAnsi="Candara" w:cs="Arial"/>
        </w:rPr>
        <w:t xml:space="preserve">, </w:t>
      </w:r>
      <w:r w:rsidRPr="001E1D5B">
        <w:rPr>
          <w:rFonts w:ascii="Candara" w:hAnsi="Candara" w:cs="Arial"/>
        </w:rPr>
        <w:t xml:space="preserve">Department of </w:t>
      </w:r>
      <w:r w:rsidR="00CA3F77">
        <w:rPr>
          <w:rFonts w:ascii="Candara" w:hAnsi="Candara" w:cs="Arial"/>
        </w:rPr>
        <w:t>Culture, Heritage and the Gaeltacht</w:t>
      </w:r>
      <w:r w:rsidRPr="001E1D5B">
        <w:rPr>
          <w:rFonts w:ascii="Candara" w:hAnsi="Candara" w:cs="Arial"/>
        </w:rPr>
        <w:t>, 7 Ely Place, Dublin 2</w:t>
      </w:r>
      <w:r w:rsidR="00051E94">
        <w:rPr>
          <w:rFonts w:ascii="Candara" w:hAnsi="Candara" w:cs="Arial"/>
        </w:rPr>
        <w:t>, D02 TD98</w:t>
      </w:r>
      <w:r w:rsidRPr="001E1D5B">
        <w:rPr>
          <w:rFonts w:ascii="Candara" w:hAnsi="Candara" w:cs="Arial"/>
        </w:rPr>
        <w:t xml:space="preserve">. </w:t>
      </w:r>
    </w:p>
    <w:p w14:paraId="0D83C2FB" w14:textId="77777777" w:rsidR="00BA20C2" w:rsidRPr="001E1D5B" w:rsidRDefault="00BA20C2" w:rsidP="006E3AEF">
      <w:pPr>
        <w:jc w:val="both"/>
        <w:rPr>
          <w:rFonts w:ascii="Candara" w:hAnsi="Candara" w:cs="Arial"/>
        </w:rPr>
      </w:pPr>
    </w:p>
    <w:p w14:paraId="12DBCC89" w14:textId="77777777" w:rsidR="00B958F4" w:rsidRPr="001E1D5B" w:rsidRDefault="00BA20C2" w:rsidP="006E3AEF">
      <w:pPr>
        <w:jc w:val="both"/>
        <w:rPr>
          <w:rFonts w:ascii="Candara" w:hAnsi="Candara" w:cs="Arial"/>
        </w:rPr>
      </w:pPr>
      <w:r w:rsidRPr="001E1D5B">
        <w:rPr>
          <w:rFonts w:ascii="Candara" w:hAnsi="Candara" w:cs="Arial"/>
        </w:rPr>
        <w:t>C</w:t>
      </w:r>
      <w:r w:rsidR="00B958F4" w:rsidRPr="001E1D5B">
        <w:rPr>
          <w:rFonts w:ascii="Candara" w:hAnsi="Candara" w:cs="Arial"/>
        </w:rPr>
        <w:t xml:space="preserve">ompleted </w:t>
      </w:r>
      <w:r w:rsidR="00CE458A">
        <w:rPr>
          <w:rFonts w:ascii="Candara" w:hAnsi="Candara" w:cs="Arial"/>
        </w:rPr>
        <w:t xml:space="preserve">application </w:t>
      </w:r>
      <w:r w:rsidR="00B958F4" w:rsidRPr="001E1D5B">
        <w:rPr>
          <w:rFonts w:ascii="Candara" w:hAnsi="Candara" w:cs="Arial"/>
        </w:rPr>
        <w:t>forms</w:t>
      </w:r>
      <w:r w:rsidRPr="001E1D5B">
        <w:rPr>
          <w:rFonts w:ascii="Candara" w:hAnsi="Candara" w:cs="Arial"/>
        </w:rPr>
        <w:t xml:space="preserve"> </w:t>
      </w:r>
      <w:r w:rsidR="00B958F4" w:rsidRPr="001E1D5B">
        <w:rPr>
          <w:rFonts w:ascii="Candara" w:hAnsi="Candara" w:cs="Arial"/>
        </w:rPr>
        <w:t>and the appropriate fee should accompany your application, which is €12.70</w:t>
      </w:r>
      <w:r w:rsidR="006734DF">
        <w:rPr>
          <w:rFonts w:ascii="Candara" w:hAnsi="Candara" w:cs="Arial"/>
        </w:rPr>
        <w:t xml:space="preserve"> </w:t>
      </w:r>
      <w:r w:rsidR="00E97CCD">
        <w:rPr>
          <w:rFonts w:ascii="Candara" w:hAnsi="Candara" w:cs="Arial"/>
        </w:rPr>
        <w:t>annually for Possession and Falconry licences</w:t>
      </w:r>
      <w:r w:rsidR="00B958F4" w:rsidRPr="001E1D5B">
        <w:rPr>
          <w:rFonts w:ascii="Candara" w:hAnsi="Candara" w:cs="Arial"/>
        </w:rPr>
        <w:t>. This office will issue an acknowledgement to all applicants confirming receipt of their application.</w:t>
      </w:r>
    </w:p>
    <w:p w14:paraId="154263D6" w14:textId="77777777" w:rsidR="00450802" w:rsidRPr="001E1D5B" w:rsidRDefault="00B958F4" w:rsidP="006E3AEF">
      <w:pPr>
        <w:jc w:val="both"/>
        <w:rPr>
          <w:rFonts w:ascii="Candara" w:hAnsi="Candara" w:cs="Arial"/>
        </w:rPr>
      </w:pPr>
      <w:r w:rsidRPr="001E1D5B">
        <w:rPr>
          <w:rFonts w:ascii="Candara" w:hAnsi="Candara" w:cs="Arial"/>
        </w:rPr>
        <w:t xml:space="preserve"> </w:t>
      </w:r>
    </w:p>
    <w:p w14:paraId="2EFCC7D5" w14:textId="77777777" w:rsidR="001E1D5B" w:rsidRPr="001E1D5B" w:rsidRDefault="006734DF" w:rsidP="00356A70">
      <w:pPr>
        <w:spacing w:line="276" w:lineRule="auto"/>
        <w:jc w:val="both"/>
        <w:rPr>
          <w:rFonts w:ascii="Candara" w:hAnsi="Candara" w:cs="Arial"/>
        </w:rPr>
      </w:pPr>
      <w:r w:rsidRPr="00636D06">
        <w:rPr>
          <w:rFonts w:ascii="Candara" w:hAnsi="Candara" w:cs="Arial"/>
          <w:b/>
          <w:color w:val="000000"/>
        </w:rPr>
        <w:t>Licence to Take a Bird of Prey from the Wild</w:t>
      </w:r>
    </w:p>
    <w:p w14:paraId="328B0DF9" w14:textId="77777777" w:rsidR="00D9546C" w:rsidRDefault="00D9546C" w:rsidP="00D9546C">
      <w:pPr>
        <w:jc w:val="both"/>
        <w:rPr>
          <w:rFonts w:ascii="Candara" w:hAnsi="Candara" w:cs="Arial"/>
        </w:rPr>
      </w:pPr>
      <w:r w:rsidRPr="001E1D5B">
        <w:rPr>
          <w:rFonts w:ascii="Candara" w:hAnsi="Candara" w:cs="Arial"/>
        </w:rPr>
        <w:t xml:space="preserve">If you wish to apply for a licence to take a bird of prey from the wild during the coming breeding season, your application must reach this office </w:t>
      </w:r>
      <w:r w:rsidRPr="004F0CA6">
        <w:rPr>
          <w:rFonts w:ascii="Candara" w:hAnsi="Candara" w:cs="Arial"/>
          <w:b/>
        </w:rPr>
        <w:t xml:space="preserve">not later than </w:t>
      </w:r>
      <w:r w:rsidR="00E97CCD" w:rsidRPr="004F0CA6">
        <w:rPr>
          <w:rFonts w:ascii="Candara" w:hAnsi="Candara" w:cs="Arial"/>
          <w:b/>
        </w:rPr>
        <w:t xml:space="preserve">5pm </w:t>
      </w:r>
      <w:r w:rsidR="004F0CA6" w:rsidRPr="004F0CA6">
        <w:rPr>
          <w:rFonts w:ascii="Candara" w:hAnsi="Candara" w:cs="Arial"/>
          <w:b/>
          <w:bCs/>
        </w:rPr>
        <w:t>Wednesday</w:t>
      </w:r>
      <w:r w:rsidRPr="004F0CA6">
        <w:rPr>
          <w:rFonts w:ascii="Candara" w:hAnsi="Candara" w:cs="Arial"/>
          <w:b/>
          <w:bCs/>
        </w:rPr>
        <w:t xml:space="preserve">, </w:t>
      </w:r>
      <w:r w:rsidR="004F0CA6" w:rsidRPr="004F0CA6">
        <w:rPr>
          <w:rFonts w:ascii="Candara" w:hAnsi="Candara" w:cs="Arial"/>
          <w:b/>
          <w:bCs/>
        </w:rPr>
        <w:t>31</w:t>
      </w:r>
      <w:r w:rsidRPr="004F0CA6">
        <w:rPr>
          <w:rFonts w:ascii="Candara" w:hAnsi="Candara" w:cs="Arial"/>
          <w:b/>
          <w:bCs/>
          <w:vertAlign w:val="superscript"/>
        </w:rPr>
        <w:t>th</w:t>
      </w:r>
      <w:r w:rsidR="006548E6">
        <w:rPr>
          <w:rFonts w:ascii="Candara" w:hAnsi="Candara" w:cs="Arial"/>
          <w:b/>
          <w:bCs/>
        </w:rPr>
        <w:t xml:space="preserve"> January 2018</w:t>
      </w:r>
      <w:r w:rsidRPr="004F0CA6">
        <w:rPr>
          <w:rFonts w:ascii="Candara" w:hAnsi="Candara" w:cs="Arial"/>
          <w:b/>
          <w:bCs/>
        </w:rPr>
        <w:t>.</w:t>
      </w:r>
      <w:r w:rsidRPr="004F0CA6">
        <w:rPr>
          <w:rFonts w:ascii="Candara" w:hAnsi="Candara" w:cs="Arial"/>
          <w:b/>
        </w:rPr>
        <w:t xml:space="preserve"> </w:t>
      </w:r>
      <w:r w:rsidRPr="004F0CA6">
        <w:rPr>
          <w:rFonts w:ascii="Candara" w:hAnsi="Candara" w:cs="Arial"/>
        </w:rPr>
        <w:t xml:space="preserve">Please note that you are required to </w:t>
      </w:r>
      <w:r w:rsidR="00E97CCD" w:rsidRPr="004F0CA6">
        <w:rPr>
          <w:rFonts w:ascii="Candara" w:hAnsi="Candara" w:cs="Arial"/>
        </w:rPr>
        <w:t xml:space="preserve">indicate that you have </w:t>
      </w:r>
      <w:r w:rsidRPr="004F0CA6">
        <w:rPr>
          <w:rFonts w:ascii="Candara" w:hAnsi="Candara" w:cs="Arial"/>
        </w:rPr>
        <w:t>land owner</w:t>
      </w:r>
      <w:r w:rsidRPr="001E1D5B">
        <w:rPr>
          <w:rFonts w:ascii="Candara" w:hAnsi="Candara" w:cs="Arial"/>
        </w:rPr>
        <w:t xml:space="preserve"> permission for each wild-take </w:t>
      </w:r>
      <w:r w:rsidR="00E97CCD">
        <w:rPr>
          <w:rFonts w:ascii="Candara" w:hAnsi="Candara" w:cs="Arial"/>
        </w:rPr>
        <w:t>site applied for</w:t>
      </w:r>
      <w:r w:rsidRPr="001E1D5B">
        <w:rPr>
          <w:rFonts w:ascii="Candara" w:hAnsi="Candara" w:cs="Arial"/>
        </w:rPr>
        <w:t xml:space="preserve">. </w:t>
      </w:r>
      <w:r w:rsidR="00E97CCD">
        <w:rPr>
          <w:rFonts w:ascii="Candara" w:hAnsi="Candara" w:cs="Arial"/>
        </w:rPr>
        <w:t>Appendix 2</w:t>
      </w:r>
      <w:r w:rsidR="0007308E">
        <w:rPr>
          <w:rFonts w:ascii="Candara" w:hAnsi="Candara" w:cs="Arial"/>
        </w:rPr>
        <w:t xml:space="preserve"> sets out the conditions</w:t>
      </w:r>
      <w:r w:rsidR="00CE458A">
        <w:rPr>
          <w:rFonts w:ascii="Candara" w:hAnsi="Candara" w:cs="Arial"/>
        </w:rPr>
        <w:t xml:space="preserve"> </w:t>
      </w:r>
      <w:r w:rsidR="007768CC">
        <w:rPr>
          <w:rFonts w:ascii="Candara" w:hAnsi="Candara" w:cs="Arial"/>
        </w:rPr>
        <w:t xml:space="preserve">regarding </w:t>
      </w:r>
      <w:r w:rsidRPr="001E1D5B">
        <w:rPr>
          <w:rFonts w:ascii="Candara" w:hAnsi="Candara" w:cs="Arial"/>
        </w:rPr>
        <w:t>participation i</w:t>
      </w:r>
      <w:r w:rsidR="00CA3F77">
        <w:rPr>
          <w:rFonts w:ascii="Candara" w:hAnsi="Candara" w:cs="Arial"/>
        </w:rPr>
        <w:t>n the Peregrine Falcon draw 2018</w:t>
      </w:r>
      <w:r w:rsidRPr="001E1D5B">
        <w:rPr>
          <w:rFonts w:ascii="Candara" w:hAnsi="Candara" w:cs="Arial"/>
        </w:rPr>
        <w:t xml:space="preserve">. </w:t>
      </w:r>
      <w:r w:rsidR="009F0D0A">
        <w:rPr>
          <w:rFonts w:ascii="Candara" w:hAnsi="Candara" w:cs="Arial"/>
        </w:rPr>
        <w:t xml:space="preserve"> </w:t>
      </w:r>
    </w:p>
    <w:p w14:paraId="1BA3C9E6" w14:textId="77777777" w:rsidR="009C49FE" w:rsidRPr="001E1D5B" w:rsidRDefault="009C49FE" w:rsidP="00D9546C">
      <w:pPr>
        <w:jc w:val="both"/>
        <w:rPr>
          <w:rFonts w:ascii="Candara" w:hAnsi="Candara" w:cs="Arial"/>
          <w:b/>
        </w:rPr>
      </w:pPr>
    </w:p>
    <w:p w14:paraId="7585381F" w14:textId="77777777" w:rsidR="00D9546C" w:rsidRPr="001E1D5B" w:rsidRDefault="00D9546C" w:rsidP="00D9546C">
      <w:pPr>
        <w:jc w:val="both"/>
        <w:rPr>
          <w:rFonts w:ascii="Candara" w:hAnsi="Candara" w:cs="Arial"/>
          <w:b/>
        </w:rPr>
      </w:pPr>
      <w:r w:rsidRPr="001E1D5B">
        <w:rPr>
          <w:rFonts w:ascii="Candara" w:hAnsi="Candara" w:cs="Arial"/>
          <w:b/>
          <w:bCs/>
        </w:rPr>
        <w:t>Please note that late applications for wild-take licences will not be considered.</w:t>
      </w:r>
    </w:p>
    <w:p w14:paraId="12C6E69D" w14:textId="77777777" w:rsidR="00D9546C" w:rsidRPr="001E1D5B" w:rsidRDefault="00D9546C" w:rsidP="00D9546C">
      <w:pPr>
        <w:jc w:val="both"/>
        <w:rPr>
          <w:rFonts w:ascii="Candara" w:hAnsi="Candara" w:cs="Arial"/>
        </w:rPr>
      </w:pPr>
    </w:p>
    <w:p w14:paraId="7389D77E" w14:textId="77777777" w:rsidR="00D9546C" w:rsidRPr="001E1D5B" w:rsidRDefault="00D9546C" w:rsidP="00D9546C">
      <w:pPr>
        <w:jc w:val="both"/>
        <w:rPr>
          <w:rFonts w:ascii="Candara" w:hAnsi="Candara" w:cs="Arial"/>
        </w:rPr>
      </w:pPr>
      <w:r w:rsidRPr="001E1D5B">
        <w:rPr>
          <w:rFonts w:ascii="Candara" w:hAnsi="Candara" w:cs="Arial"/>
        </w:rPr>
        <w:t xml:space="preserve">There is no fee for the licence to take a bird of prey from the wild. Therefore, if you have no birds in your possession at the moment and are applying </w:t>
      </w:r>
      <w:r w:rsidRPr="001E1D5B">
        <w:rPr>
          <w:rFonts w:ascii="Candara" w:hAnsi="Candara" w:cs="Arial"/>
          <w:b/>
          <w:bCs/>
        </w:rPr>
        <w:t>(only)</w:t>
      </w:r>
      <w:r w:rsidRPr="001E1D5B">
        <w:rPr>
          <w:rFonts w:ascii="Candara" w:hAnsi="Candara" w:cs="Arial"/>
        </w:rPr>
        <w:t xml:space="preserve"> to take a bird of prey from the wild, you should not send any fee with your application. However, if you are granted a wild-take licence and are successful in taking a bird of prey from the wild, you must apply for a possession licence to keep the bird and the fee will </w:t>
      </w:r>
      <w:r w:rsidR="004F0CA6">
        <w:rPr>
          <w:rFonts w:ascii="Candara" w:hAnsi="Candara" w:cs="Arial"/>
        </w:rPr>
        <w:t xml:space="preserve">be </w:t>
      </w:r>
      <w:r w:rsidRPr="001E1D5B">
        <w:rPr>
          <w:rFonts w:ascii="Candara" w:hAnsi="Candara" w:cs="Arial"/>
        </w:rPr>
        <w:t>required at that point.  Again, an acknowledgement will be issued to all applicants confirming receipt of their application.</w:t>
      </w:r>
    </w:p>
    <w:p w14:paraId="0A1D0166" w14:textId="77777777" w:rsidR="00D9546C" w:rsidRPr="001E1D5B" w:rsidRDefault="00D9546C" w:rsidP="006E3AEF">
      <w:pPr>
        <w:jc w:val="both"/>
        <w:rPr>
          <w:rFonts w:ascii="Candara" w:hAnsi="Candara" w:cs="Arial"/>
        </w:rPr>
      </w:pPr>
    </w:p>
    <w:p w14:paraId="15CB6D04" w14:textId="77777777" w:rsidR="00356A70" w:rsidRDefault="00356A70" w:rsidP="006E3AEF">
      <w:pPr>
        <w:jc w:val="both"/>
        <w:rPr>
          <w:rFonts w:ascii="Candara" w:hAnsi="Candara" w:cs="Arial"/>
          <w:b/>
        </w:rPr>
      </w:pPr>
      <w:r>
        <w:rPr>
          <w:rFonts w:ascii="Candara" w:hAnsi="Candara" w:cs="Arial"/>
          <w:b/>
        </w:rPr>
        <w:t>Inspection of Premises</w:t>
      </w:r>
    </w:p>
    <w:p w14:paraId="3821E674" w14:textId="77777777" w:rsidR="00B958F4" w:rsidRDefault="00B958F4" w:rsidP="006E3AEF">
      <w:pPr>
        <w:jc w:val="both"/>
        <w:rPr>
          <w:rFonts w:ascii="Candara" w:hAnsi="Candara" w:cs="Arial"/>
        </w:rPr>
      </w:pPr>
      <w:r w:rsidRPr="001E1D5B">
        <w:rPr>
          <w:rFonts w:ascii="Candara" w:hAnsi="Candara" w:cs="Arial"/>
        </w:rPr>
        <w:t xml:space="preserve">Part of the licensing process involves an inspection of the accommodation that you provide for your birds of prey and an examination of </w:t>
      </w:r>
      <w:r w:rsidR="004815C3">
        <w:rPr>
          <w:rFonts w:ascii="Candara" w:hAnsi="Candara" w:cs="Arial"/>
        </w:rPr>
        <w:t>those</w:t>
      </w:r>
      <w:r w:rsidRPr="001E1D5B">
        <w:rPr>
          <w:rFonts w:ascii="Candara" w:hAnsi="Candara" w:cs="Arial"/>
        </w:rPr>
        <w:t xml:space="preserve"> on your</w:t>
      </w:r>
      <w:r w:rsidR="00E261A4" w:rsidRPr="001E1D5B">
        <w:rPr>
          <w:rFonts w:ascii="Candara" w:hAnsi="Candara" w:cs="Arial"/>
        </w:rPr>
        <w:t xml:space="preserve"> </w:t>
      </w:r>
      <w:r w:rsidRPr="001E1D5B">
        <w:rPr>
          <w:rFonts w:ascii="Candara" w:hAnsi="Candara" w:cs="Arial"/>
        </w:rPr>
        <w:t xml:space="preserve">licence application form. Current licence holders are required to assist National Parks and Wildlife Service staff in this inspection process. </w:t>
      </w:r>
      <w:r w:rsidR="00893395" w:rsidRPr="001E1D5B">
        <w:rPr>
          <w:rFonts w:ascii="Candara" w:hAnsi="Candara" w:cs="Arial"/>
        </w:rPr>
        <w:t>I</w:t>
      </w:r>
      <w:r w:rsidR="00833215" w:rsidRPr="001E1D5B">
        <w:rPr>
          <w:rFonts w:ascii="Candara" w:hAnsi="Candara" w:cs="Arial"/>
        </w:rPr>
        <w:t>t</w:t>
      </w:r>
      <w:r w:rsidRPr="001E1D5B">
        <w:rPr>
          <w:rFonts w:ascii="Candara" w:hAnsi="Candara" w:cs="Arial"/>
        </w:rPr>
        <w:t xml:space="preserve"> is recommended that you should contact your local Conservation Ranger and arrange an ins</w:t>
      </w:r>
      <w:r w:rsidR="00E97CCD">
        <w:rPr>
          <w:rFonts w:ascii="Candara" w:hAnsi="Candara" w:cs="Arial"/>
        </w:rPr>
        <w:t>pection as a matter of priority.</w:t>
      </w:r>
      <w:r w:rsidR="00893395" w:rsidRPr="001E1D5B">
        <w:rPr>
          <w:rFonts w:ascii="Candara" w:hAnsi="Candara" w:cs="Arial"/>
        </w:rPr>
        <w:t xml:space="preserve"> </w:t>
      </w:r>
    </w:p>
    <w:p w14:paraId="0792CC3B" w14:textId="77777777" w:rsidR="00E97CCD" w:rsidRPr="001E1D5B" w:rsidRDefault="00E97CCD" w:rsidP="006E3AEF">
      <w:pPr>
        <w:jc w:val="both"/>
        <w:rPr>
          <w:rFonts w:ascii="Candara" w:hAnsi="Candara" w:cs="Arial"/>
        </w:rPr>
      </w:pPr>
    </w:p>
    <w:p w14:paraId="25B1AFFA" w14:textId="77777777" w:rsidR="004C2379" w:rsidRPr="001E1D5B" w:rsidRDefault="00B958F4" w:rsidP="006E3AEF">
      <w:pPr>
        <w:jc w:val="both"/>
        <w:rPr>
          <w:rFonts w:ascii="Candara" w:hAnsi="Candara" w:cs="Arial"/>
        </w:rPr>
      </w:pPr>
      <w:r w:rsidRPr="001E1D5B">
        <w:rPr>
          <w:rFonts w:ascii="Candara" w:hAnsi="Candara" w:cs="Arial"/>
        </w:rPr>
        <w:t xml:space="preserve">It should also be noted that on the day of inspection, licence holders will be required to make themselves or their representatives available at the </w:t>
      </w:r>
      <w:r w:rsidR="00356A70">
        <w:rPr>
          <w:rFonts w:ascii="Candara" w:hAnsi="Candara" w:cs="Arial"/>
        </w:rPr>
        <w:t>premises</w:t>
      </w:r>
      <w:r w:rsidR="00833215" w:rsidRPr="001E1D5B">
        <w:rPr>
          <w:rFonts w:ascii="Candara" w:hAnsi="Candara" w:cs="Arial"/>
        </w:rPr>
        <w:t>.</w:t>
      </w:r>
      <w:r w:rsidRPr="001E1D5B">
        <w:rPr>
          <w:rFonts w:ascii="Candara" w:hAnsi="Candara" w:cs="Arial"/>
        </w:rPr>
        <w:t xml:space="preserve"> </w:t>
      </w:r>
      <w:r w:rsidR="00833215" w:rsidRPr="001E1D5B">
        <w:rPr>
          <w:rFonts w:ascii="Candara" w:hAnsi="Candara" w:cs="Arial"/>
        </w:rPr>
        <w:t xml:space="preserve">They should </w:t>
      </w:r>
      <w:r w:rsidRPr="001E1D5B">
        <w:rPr>
          <w:rFonts w:ascii="Candara" w:hAnsi="Candara" w:cs="Arial"/>
        </w:rPr>
        <w:t xml:space="preserve">present their birds of prey in such a manner as to facilitate the easy identification of all birds on the licence application form and comply with the requests of National Parks and Wildlife Service staff. </w:t>
      </w:r>
    </w:p>
    <w:p w14:paraId="2CB8DAAB" w14:textId="77777777" w:rsidR="004C2379" w:rsidRPr="001E1D5B" w:rsidRDefault="004C2379" w:rsidP="006E3AEF">
      <w:pPr>
        <w:jc w:val="both"/>
        <w:rPr>
          <w:rFonts w:ascii="Candara" w:hAnsi="Candara" w:cs="Arial"/>
        </w:rPr>
      </w:pPr>
    </w:p>
    <w:p w14:paraId="4AA9AB96" w14:textId="77777777" w:rsidR="00C57DDB" w:rsidRPr="001E1D5B" w:rsidRDefault="00051E94" w:rsidP="00356A70">
      <w:pPr>
        <w:spacing w:line="276" w:lineRule="auto"/>
        <w:jc w:val="both"/>
        <w:rPr>
          <w:rFonts w:ascii="Candara" w:hAnsi="Candara" w:cs="Arial"/>
        </w:rPr>
      </w:pPr>
      <w:r w:rsidRPr="00993793">
        <w:rPr>
          <w:rFonts w:ascii="Candara" w:hAnsi="Candara" w:cs="Arial"/>
          <w:b/>
        </w:rPr>
        <w:t>To Possess an Injured Wild Bird</w:t>
      </w:r>
    </w:p>
    <w:p w14:paraId="6A286EAF" w14:textId="77777777" w:rsidR="00C57DDB" w:rsidRPr="001E1D5B" w:rsidRDefault="00C57DDB" w:rsidP="006E3AEF">
      <w:pPr>
        <w:jc w:val="both"/>
        <w:rPr>
          <w:rFonts w:ascii="Candara" w:hAnsi="Candara" w:cs="Arial"/>
        </w:rPr>
      </w:pPr>
      <w:r w:rsidRPr="001E1D5B">
        <w:rPr>
          <w:rFonts w:ascii="Candara" w:hAnsi="Candara" w:cs="Arial"/>
        </w:rPr>
        <w:t xml:space="preserve">An application under Sections 22(9)(g) and 22(9)(h) of the Wildlife Acts 1976 to 2012 should be applied for when an injured wild bird has come into your possession. This should be applied for immediately and your </w:t>
      </w:r>
      <w:r w:rsidR="00833215" w:rsidRPr="001E1D5B">
        <w:rPr>
          <w:rFonts w:ascii="Candara" w:hAnsi="Candara" w:cs="Arial"/>
        </w:rPr>
        <w:t>l</w:t>
      </w:r>
      <w:r w:rsidRPr="001E1D5B">
        <w:rPr>
          <w:rFonts w:ascii="Candara" w:hAnsi="Candara" w:cs="Arial"/>
        </w:rPr>
        <w:t>ocal Conservation Ranger should be contacted.</w:t>
      </w:r>
    </w:p>
    <w:p w14:paraId="2C2B1D92" w14:textId="77777777" w:rsidR="00C57DDB" w:rsidRPr="001E1D5B" w:rsidRDefault="00C57DDB" w:rsidP="006E3AEF">
      <w:pPr>
        <w:jc w:val="both"/>
        <w:rPr>
          <w:rFonts w:ascii="Candara" w:hAnsi="Candara" w:cs="Arial"/>
        </w:rPr>
      </w:pPr>
    </w:p>
    <w:p w14:paraId="0D1A3665" w14:textId="77777777" w:rsidR="00C57DDB" w:rsidRPr="001E1D5B" w:rsidRDefault="00C57DDB" w:rsidP="006E3AEF">
      <w:pPr>
        <w:jc w:val="both"/>
        <w:rPr>
          <w:rFonts w:ascii="Candara" w:hAnsi="Candara" w:cs="Arial"/>
        </w:rPr>
      </w:pPr>
      <w:r w:rsidRPr="004F0CA6">
        <w:rPr>
          <w:rFonts w:ascii="Candara" w:hAnsi="Candara" w:cs="Arial"/>
        </w:rPr>
        <w:t xml:space="preserve">It is </w:t>
      </w:r>
      <w:r w:rsidR="00051E94" w:rsidRPr="004F0CA6">
        <w:rPr>
          <w:rFonts w:ascii="Candara" w:hAnsi="Candara" w:cs="Arial"/>
        </w:rPr>
        <w:t>considered</w:t>
      </w:r>
      <w:r w:rsidRPr="004F0CA6">
        <w:rPr>
          <w:rFonts w:ascii="Candara" w:hAnsi="Candara" w:cs="Arial"/>
        </w:rPr>
        <w:t xml:space="preserve"> that </w:t>
      </w:r>
      <w:r w:rsidR="00051E94" w:rsidRPr="004F0CA6">
        <w:rPr>
          <w:rFonts w:ascii="Candara" w:hAnsi="Candara" w:cs="Arial"/>
        </w:rPr>
        <w:t xml:space="preserve">generally </w:t>
      </w:r>
      <w:r w:rsidRPr="004F0CA6">
        <w:rPr>
          <w:rFonts w:ascii="Candara" w:hAnsi="Candara" w:cs="Arial"/>
        </w:rPr>
        <w:t>a</w:t>
      </w:r>
      <w:r w:rsidR="00051E94" w:rsidRPr="004F0CA6">
        <w:rPr>
          <w:rFonts w:ascii="Candara" w:hAnsi="Candara" w:cs="Arial"/>
        </w:rPr>
        <w:t>ll</w:t>
      </w:r>
      <w:r w:rsidRPr="004F0CA6">
        <w:rPr>
          <w:rFonts w:ascii="Candara" w:hAnsi="Candara" w:cs="Arial"/>
        </w:rPr>
        <w:t xml:space="preserve"> injured wild bird</w:t>
      </w:r>
      <w:r w:rsidR="00051E94" w:rsidRPr="004F0CA6">
        <w:rPr>
          <w:rFonts w:ascii="Candara" w:hAnsi="Candara" w:cs="Arial"/>
        </w:rPr>
        <w:t>s</w:t>
      </w:r>
      <w:r w:rsidRPr="004F0CA6">
        <w:rPr>
          <w:rFonts w:ascii="Candara" w:hAnsi="Candara" w:cs="Arial"/>
        </w:rPr>
        <w:t xml:space="preserve"> should be eventually rehabilitated and released back into the wild. In the event that </w:t>
      </w:r>
      <w:r w:rsidR="00051E94" w:rsidRPr="004F0CA6">
        <w:rPr>
          <w:rFonts w:ascii="Candara" w:hAnsi="Candara" w:cs="Arial"/>
        </w:rPr>
        <w:t>a</w:t>
      </w:r>
      <w:r w:rsidRPr="004F0CA6">
        <w:rPr>
          <w:rFonts w:ascii="Candara" w:hAnsi="Candara" w:cs="Arial"/>
        </w:rPr>
        <w:t xml:space="preserve"> bird cannot be </w:t>
      </w:r>
      <w:r w:rsidR="00051E94" w:rsidRPr="004F0CA6">
        <w:rPr>
          <w:rFonts w:ascii="Candara" w:hAnsi="Candara" w:cs="Arial"/>
        </w:rPr>
        <w:t xml:space="preserve">released back </w:t>
      </w:r>
      <w:r w:rsidRPr="004F0CA6">
        <w:rPr>
          <w:rFonts w:ascii="Candara" w:hAnsi="Candara" w:cs="Arial"/>
        </w:rPr>
        <w:t>into the wild</w:t>
      </w:r>
      <w:r w:rsidR="00051E94" w:rsidRPr="004F0CA6">
        <w:rPr>
          <w:rFonts w:ascii="Candara" w:hAnsi="Candara" w:cs="Arial"/>
        </w:rPr>
        <w:t>,</w:t>
      </w:r>
      <w:r w:rsidRPr="004F0CA6">
        <w:rPr>
          <w:rFonts w:ascii="Candara" w:hAnsi="Candara" w:cs="Arial"/>
        </w:rPr>
        <w:t xml:space="preserve"> you should apply to have the bird micro-chipped by a registered veterinary surgeon</w:t>
      </w:r>
      <w:r w:rsidR="00F936A8" w:rsidRPr="004F0CA6">
        <w:rPr>
          <w:rFonts w:ascii="Candara" w:hAnsi="Candara" w:cs="Arial"/>
        </w:rPr>
        <w:t xml:space="preserve"> and </w:t>
      </w:r>
      <w:r w:rsidR="00051E94" w:rsidRPr="004F0CA6">
        <w:rPr>
          <w:rFonts w:ascii="Candara" w:hAnsi="Candara" w:cs="Arial"/>
        </w:rPr>
        <w:t>add</w:t>
      </w:r>
      <w:r w:rsidR="00F936A8" w:rsidRPr="004F0CA6">
        <w:rPr>
          <w:rFonts w:ascii="Candara" w:hAnsi="Candara" w:cs="Arial"/>
        </w:rPr>
        <w:t>ed to your possession licence.</w:t>
      </w:r>
      <w:r w:rsidR="00F936A8" w:rsidRPr="001E1D5B">
        <w:rPr>
          <w:rFonts w:ascii="Candara" w:hAnsi="Candara" w:cs="Arial"/>
        </w:rPr>
        <w:t xml:space="preserve"> </w:t>
      </w:r>
    </w:p>
    <w:p w14:paraId="41A577B0" w14:textId="77777777" w:rsidR="00F936A8" w:rsidRPr="001E1D5B" w:rsidRDefault="00F936A8" w:rsidP="006E3AEF">
      <w:pPr>
        <w:jc w:val="both"/>
        <w:rPr>
          <w:rFonts w:ascii="Candara" w:hAnsi="Candara" w:cs="Arial"/>
        </w:rPr>
      </w:pPr>
    </w:p>
    <w:p w14:paraId="03ED8138" w14:textId="77777777" w:rsidR="00F936A8" w:rsidRPr="00051E94" w:rsidRDefault="00F936A8" w:rsidP="006E3AEF">
      <w:pPr>
        <w:jc w:val="both"/>
        <w:rPr>
          <w:rFonts w:ascii="Candara" w:hAnsi="Candara" w:cs="Arial"/>
          <w:sz w:val="22"/>
          <w:szCs w:val="22"/>
        </w:rPr>
      </w:pPr>
      <w:r w:rsidRPr="00051E94">
        <w:rPr>
          <w:rFonts w:ascii="Candara" w:hAnsi="Candara" w:cs="Arial"/>
          <w:b/>
          <w:sz w:val="22"/>
          <w:szCs w:val="22"/>
        </w:rPr>
        <w:t>PLEASE NOTE:</w:t>
      </w:r>
      <w:r w:rsidRPr="00051E94">
        <w:rPr>
          <w:rFonts w:ascii="Candara" w:hAnsi="Candara" w:cs="Arial"/>
          <w:sz w:val="22"/>
          <w:szCs w:val="22"/>
        </w:rPr>
        <w:t xml:space="preserve"> </w:t>
      </w:r>
      <w:r w:rsidR="00893395" w:rsidRPr="00051E94">
        <w:rPr>
          <w:rFonts w:ascii="Candara" w:hAnsi="Candara" w:cs="Arial"/>
          <w:i/>
          <w:sz w:val="22"/>
          <w:szCs w:val="22"/>
        </w:rPr>
        <w:t>If th</w:t>
      </w:r>
      <w:r w:rsidR="00051E94">
        <w:rPr>
          <w:rFonts w:ascii="Candara" w:hAnsi="Candara" w:cs="Arial"/>
          <w:i/>
          <w:sz w:val="22"/>
          <w:szCs w:val="22"/>
        </w:rPr>
        <w:t>e</w:t>
      </w:r>
      <w:r w:rsidR="00893395" w:rsidRPr="00051E94">
        <w:rPr>
          <w:rFonts w:ascii="Candara" w:hAnsi="Candara" w:cs="Arial"/>
          <w:i/>
          <w:sz w:val="22"/>
          <w:szCs w:val="22"/>
        </w:rPr>
        <w:t xml:space="preserve"> wild bird is CITES listed</w:t>
      </w:r>
      <w:r w:rsidR="00051E94">
        <w:rPr>
          <w:rFonts w:ascii="Candara" w:hAnsi="Candara" w:cs="Arial"/>
          <w:i/>
          <w:sz w:val="22"/>
          <w:szCs w:val="22"/>
        </w:rPr>
        <w:t>,</w:t>
      </w:r>
      <w:r w:rsidR="00893395" w:rsidRPr="00051E94">
        <w:rPr>
          <w:rFonts w:ascii="Candara" w:hAnsi="Candara" w:cs="Arial"/>
          <w:i/>
          <w:sz w:val="22"/>
          <w:szCs w:val="22"/>
        </w:rPr>
        <w:t xml:space="preserve"> you must </w:t>
      </w:r>
      <w:r w:rsidR="00051E94">
        <w:rPr>
          <w:rFonts w:ascii="Candara" w:hAnsi="Candara" w:cs="Arial"/>
          <w:i/>
          <w:sz w:val="22"/>
          <w:szCs w:val="22"/>
        </w:rPr>
        <w:t xml:space="preserve">also </w:t>
      </w:r>
      <w:r w:rsidR="00893395" w:rsidRPr="00051E94">
        <w:rPr>
          <w:rFonts w:ascii="Candara" w:hAnsi="Candara" w:cs="Arial"/>
          <w:i/>
          <w:sz w:val="22"/>
          <w:szCs w:val="22"/>
        </w:rPr>
        <w:t>apply for a CITES (Article 10) Certificate. A wild taken specimen may not be used for commercial purposes</w:t>
      </w:r>
      <w:r w:rsidR="00051E94">
        <w:rPr>
          <w:rFonts w:ascii="Candara" w:hAnsi="Candara" w:cs="Arial"/>
          <w:i/>
          <w:sz w:val="22"/>
          <w:szCs w:val="22"/>
        </w:rPr>
        <w:t>. H</w:t>
      </w:r>
      <w:r w:rsidR="00893395" w:rsidRPr="00051E94">
        <w:rPr>
          <w:rFonts w:ascii="Candara" w:hAnsi="Candara" w:cs="Arial"/>
          <w:i/>
          <w:sz w:val="22"/>
          <w:szCs w:val="22"/>
        </w:rPr>
        <w:t>owever, subsequent generations may be used for commercial purposes</w:t>
      </w:r>
      <w:r w:rsidR="00051E94">
        <w:rPr>
          <w:rFonts w:ascii="Candara" w:hAnsi="Candara" w:cs="Arial"/>
          <w:i/>
          <w:sz w:val="22"/>
          <w:szCs w:val="22"/>
        </w:rPr>
        <w:t>,</w:t>
      </w:r>
      <w:r w:rsidR="00893395" w:rsidRPr="00051E94">
        <w:rPr>
          <w:rFonts w:ascii="Candara" w:hAnsi="Candara" w:cs="Arial"/>
          <w:i/>
          <w:sz w:val="22"/>
          <w:szCs w:val="22"/>
        </w:rPr>
        <w:t xml:space="preserve"> subject to CITES certification.</w:t>
      </w:r>
      <w:r w:rsidRPr="00051E94">
        <w:rPr>
          <w:rFonts w:ascii="Candara" w:hAnsi="Candara" w:cs="Arial"/>
          <w:sz w:val="22"/>
          <w:szCs w:val="22"/>
        </w:rPr>
        <w:t xml:space="preserve"> </w:t>
      </w:r>
      <w:r w:rsidR="004F0CA6">
        <w:rPr>
          <w:rFonts w:ascii="Candara" w:hAnsi="Candara" w:cs="Arial"/>
          <w:sz w:val="22"/>
          <w:szCs w:val="22"/>
        </w:rPr>
        <w:t xml:space="preserve">See appendix </w:t>
      </w:r>
      <w:r w:rsidR="00A6526B">
        <w:rPr>
          <w:rFonts w:ascii="Candara" w:hAnsi="Candara" w:cs="Arial"/>
          <w:sz w:val="22"/>
          <w:szCs w:val="22"/>
        </w:rPr>
        <w:t xml:space="preserve">3 </w:t>
      </w:r>
      <w:r w:rsidR="004F0CA6">
        <w:rPr>
          <w:rFonts w:ascii="Candara" w:hAnsi="Candara" w:cs="Arial"/>
          <w:sz w:val="22"/>
          <w:szCs w:val="22"/>
        </w:rPr>
        <w:t>for more details.</w:t>
      </w:r>
    </w:p>
    <w:p w14:paraId="4982F27F" w14:textId="77777777" w:rsidR="00C57DDB" w:rsidRPr="00051E94" w:rsidRDefault="00C57DDB" w:rsidP="006E3AEF">
      <w:pPr>
        <w:jc w:val="both"/>
        <w:rPr>
          <w:rFonts w:ascii="Candara" w:hAnsi="Candara" w:cs="Arial"/>
          <w:b/>
          <w:sz w:val="22"/>
          <w:szCs w:val="22"/>
          <w:u w:val="single"/>
        </w:rPr>
      </w:pPr>
    </w:p>
    <w:p w14:paraId="3F9DD1F8" w14:textId="77777777" w:rsidR="004C2379" w:rsidRPr="001E1D5B" w:rsidRDefault="00993793" w:rsidP="00356A70">
      <w:pPr>
        <w:spacing w:line="276" w:lineRule="auto"/>
        <w:jc w:val="both"/>
        <w:rPr>
          <w:rFonts w:ascii="Candara" w:hAnsi="Candara" w:cs="Arial"/>
          <w:b/>
          <w:u w:val="single"/>
        </w:rPr>
      </w:pPr>
      <w:r w:rsidRPr="00993793">
        <w:rPr>
          <w:rFonts w:ascii="Candara" w:hAnsi="Candara" w:cs="Arial"/>
          <w:b/>
        </w:rPr>
        <w:t xml:space="preserve">Adding </w:t>
      </w:r>
      <w:r>
        <w:rPr>
          <w:rFonts w:ascii="Candara" w:hAnsi="Candara" w:cs="Arial"/>
          <w:b/>
        </w:rPr>
        <w:t>a</w:t>
      </w:r>
      <w:r w:rsidRPr="00993793">
        <w:rPr>
          <w:rFonts w:ascii="Candara" w:hAnsi="Candara" w:cs="Arial"/>
          <w:b/>
        </w:rPr>
        <w:t xml:space="preserve">nd Removing Birds </w:t>
      </w:r>
      <w:r>
        <w:rPr>
          <w:rFonts w:ascii="Candara" w:hAnsi="Candara" w:cs="Arial"/>
          <w:b/>
        </w:rPr>
        <w:t>o</w:t>
      </w:r>
      <w:r w:rsidRPr="00993793">
        <w:rPr>
          <w:rFonts w:ascii="Candara" w:hAnsi="Candara" w:cs="Arial"/>
          <w:b/>
        </w:rPr>
        <w:t xml:space="preserve">f Prey </w:t>
      </w:r>
      <w:r>
        <w:rPr>
          <w:rFonts w:ascii="Candara" w:hAnsi="Candara" w:cs="Arial"/>
          <w:b/>
        </w:rPr>
        <w:t>f</w:t>
      </w:r>
      <w:r w:rsidRPr="00993793">
        <w:rPr>
          <w:rFonts w:ascii="Candara" w:hAnsi="Candara" w:cs="Arial"/>
          <w:b/>
        </w:rPr>
        <w:t>rom Possession Licence</w:t>
      </w:r>
      <w:r>
        <w:rPr>
          <w:rFonts w:ascii="Candara" w:hAnsi="Candara" w:cs="Arial"/>
          <w:b/>
        </w:rPr>
        <w:t>s</w:t>
      </w:r>
      <w:r w:rsidR="00EB5FD8" w:rsidRPr="00993793">
        <w:rPr>
          <w:rFonts w:ascii="Candara" w:hAnsi="Candara" w:cs="Arial"/>
          <w:b/>
        </w:rPr>
        <w:t xml:space="preserve"> </w:t>
      </w:r>
    </w:p>
    <w:p w14:paraId="248CFD26" w14:textId="77777777" w:rsidR="009F07A8" w:rsidRPr="001E1D5B" w:rsidRDefault="00833215" w:rsidP="006E3AEF">
      <w:pPr>
        <w:jc w:val="both"/>
        <w:rPr>
          <w:rFonts w:ascii="Candara" w:hAnsi="Candara" w:cs="Arial"/>
        </w:rPr>
      </w:pPr>
      <w:r w:rsidRPr="001E1D5B">
        <w:rPr>
          <w:rFonts w:ascii="Candara" w:hAnsi="Candara" w:cs="Arial"/>
        </w:rPr>
        <w:t>W</w:t>
      </w:r>
      <w:r w:rsidR="00EB5FD8" w:rsidRPr="001E1D5B">
        <w:rPr>
          <w:rFonts w:ascii="Candara" w:hAnsi="Candara" w:cs="Arial"/>
        </w:rPr>
        <w:t>hen acquiring</w:t>
      </w:r>
      <w:r w:rsidR="004C2379" w:rsidRPr="001E1D5B">
        <w:rPr>
          <w:rFonts w:ascii="Candara" w:hAnsi="Candara" w:cs="Arial"/>
        </w:rPr>
        <w:t xml:space="preserve"> a bird of prey,</w:t>
      </w:r>
      <w:r w:rsidR="00EB5FD8" w:rsidRPr="001E1D5B">
        <w:rPr>
          <w:rFonts w:ascii="Candara" w:hAnsi="Candara" w:cs="Arial"/>
        </w:rPr>
        <w:t xml:space="preserve"> </w:t>
      </w:r>
      <w:r w:rsidRPr="001E1D5B">
        <w:rPr>
          <w:rFonts w:ascii="Candara" w:hAnsi="Candara" w:cs="Arial"/>
        </w:rPr>
        <w:t>i</w:t>
      </w:r>
      <w:r w:rsidR="00EB5FD8" w:rsidRPr="001E1D5B">
        <w:rPr>
          <w:rFonts w:ascii="Candara" w:hAnsi="Candara" w:cs="Arial"/>
        </w:rPr>
        <w:t xml:space="preserve">t is important to remember that you must have the bird added to your possession licence </w:t>
      </w:r>
      <w:r w:rsidR="00EB5FD8" w:rsidRPr="001E1D5B">
        <w:rPr>
          <w:rFonts w:ascii="Candara" w:hAnsi="Candara" w:cs="Arial"/>
          <w:b/>
          <w:u w:val="single"/>
        </w:rPr>
        <w:t>before</w:t>
      </w:r>
      <w:r w:rsidR="00EB5FD8" w:rsidRPr="001E1D5B">
        <w:rPr>
          <w:rFonts w:ascii="Candara" w:hAnsi="Candara" w:cs="Arial"/>
        </w:rPr>
        <w:t xml:space="preserve"> you take possession of it. To ensure this, you should complete Appendix 1 of the application form and forward </w:t>
      </w:r>
      <w:r w:rsidR="00051E94">
        <w:rPr>
          <w:rFonts w:ascii="Candara" w:hAnsi="Candara" w:cs="Arial"/>
        </w:rPr>
        <w:t xml:space="preserve">it </w:t>
      </w:r>
      <w:r w:rsidR="00EB5FD8" w:rsidRPr="001E1D5B">
        <w:rPr>
          <w:rFonts w:ascii="Candara" w:hAnsi="Candara" w:cs="Arial"/>
        </w:rPr>
        <w:t>by e-mail</w:t>
      </w:r>
      <w:r w:rsidRPr="001E1D5B">
        <w:rPr>
          <w:rFonts w:ascii="Candara" w:hAnsi="Candara" w:cs="Arial"/>
        </w:rPr>
        <w:t xml:space="preserve"> to</w:t>
      </w:r>
      <w:r w:rsidR="00EB5FD8" w:rsidRPr="001E1D5B">
        <w:rPr>
          <w:rFonts w:ascii="Candara" w:hAnsi="Candara" w:cs="Arial"/>
        </w:rPr>
        <w:t xml:space="preserve"> </w:t>
      </w:r>
      <w:hyperlink r:id="rId9" w:history="1">
        <w:r w:rsidR="00CA3F77" w:rsidRPr="004F0CA6">
          <w:rPr>
            <w:rStyle w:val="Hyperlink"/>
            <w:rFonts w:ascii="Candara" w:hAnsi="Candara" w:cs="Arial"/>
          </w:rPr>
          <w:t>wildlifelicence@chg.gov.ie</w:t>
        </w:r>
      </w:hyperlink>
      <w:r w:rsidR="00EB5FD8" w:rsidRPr="001E1D5B">
        <w:rPr>
          <w:rFonts w:ascii="Candara" w:hAnsi="Candara" w:cs="Arial"/>
        </w:rPr>
        <w:t xml:space="preserve"> or </w:t>
      </w:r>
      <w:r w:rsidR="00051E94">
        <w:rPr>
          <w:rFonts w:ascii="Candara" w:hAnsi="Candara" w:cs="Arial"/>
        </w:rPr>
        <w:t xml:space="preserve">by </w:t>
      </w:r>
      <w:r w:rsidR="00EB5FD8" w:rsidRPr="001E1D5B">
        <w:rPr>
          <w:rFonts w:ascii="Candara" w:hAnsi="Candara" w:cs="Arial"/>
        </w:rPr>
        <w:t>post to the Wildlife Licensing Unit with all the relevant details (species, sex,</w:t>
      </w:r>
      <w:r w:rsidR="00BA20C2" w:rsidRPr="001E1D5B">
        <w:rPr>
          <w:rFonts w:ascii="Candara" w:hAnsi="Candara" w:cs="Arial"/>
        </w:rPr>
        <w:t xml:space="preserve"> </w:t>
      </w:r>
      <w:r w:rsidR="00EB5FD8" w:rsidRPr="001E1D5B">
        <w:rPr>
          <w:rFonts w:ascii="Candara" w:hAnsi="Candara" w:cs="Arial"/>
        </w:rPr>
        <w:t>identification number</w:t>
      </w:r>
      <w:r w:rsidR="00BA20C2" w:rsidRPr="001E1D5B">
        <w:rPr>
          <w:rFonts w:ascii="Candara" w:hAnsi="Candara" w:cs="Arial"/>
        </w:rPr>
        <w:t xml:space="preserve"> and details of proposed provider</w:t>
      </w:r>
      <w:r w:rsidR="00EB5FD8" w:rsidRPr="001E1D5B">
        <w:rPr>
          <w:rFonts w:ascii="Candara" w:hAnsi="Candara" w:cs="Arial"/>
        </w:rPr>
        <w:t>)</w:t>
      </w:r>
      <w:r w:rsidR="00051E94">
        <w:rPr>
          <w:rFonts w:ascii="Candara" w:hAnsi="Candara" w:cs="Arial"/>
        </w:rPr>
        <w:t xml:space="preserve">. </w:t>
      </w:r>
      <w:r w:rsidR="00051E94" w:rsidRPr="002E56FF">
        <w:rPr>
          <w:rFonts w:ascii="Candara" w:hAnsi="Candara" w:cs="Arial"/>
        </w:rPr>
        <w:t>Y</w:t>
      </w:r>
      <w:r w:rsidR="00EB5FD8" w:rsidRPr="002E56FF">
        <w:rPr>
          <w:rFonts w:ascii="Candara" w:hAnsi="Candara" w:cs="Arial"/>
        </w:rPr>
        <w:t>our request will be referred on to the relevant regional NPWS staff for consideration.</w:t>
      </w:r>
      <w:r w:rsidR="009F07A8" w:rsidRPr="002E56FF">
        <w:rPr>
          <w:rFonts w:ascii="Candara" w:hAnsi="Candara" w:cs="Arial"/>
        </w:rPr>
        <w:t xml:space="preserve"> </w:t>
      </w:r>
      <w:r w:rsidR="009F07A8" w:rsidRPr="001E1D5B">
        <w:rPr>
          <w:rFonts w:ascii="Candara" w:hAnsi="Candara" w:cs="Arial"/>
        </w:rPr>
        <w:t xml:space="preserve">Applicants </w:t>
      </w:r>
      <w:r w:rsidR="00051E94">
        <w:rPr>
          <w:rFonts w:ascii="Candara" w:hAnsi="Candara" w:cs="Arial"/>
        </w:rPr>
        <w:t>should</w:t>
      </w:r>
      <w:r w:rsidR="009F07A8" w:rsidRPr="001E1D5B">
        <w:rPr>
          <w:rFonts w:ascii="Candara" w:hAnsi="Candara" w:cs="Arial"/>
        </w:rPr>
        <w:t xml:space="preserve"> ensure that adequate time is allowed for this process to be completed.</w:t>
      </w:r>
    </w:p>
    <w:p w14:paraId="4FD85D6A" w14:textId="77777777" w:rsidR="009F07A8" w:rsidRPr="001E1D5B" w:rsidRDefault="009F07A8" w:rsidP="006E3AEF">
      <w:pPr>
        <w:jc w:val="both"/>
        <w:rPr>
          <w:rFonts w:ascii="Candara" w:hAnsi="Candara" w:cs="Arial"/>
        </w:rPr>
      </w:pPr>
    </w:p>
    <w:p w14:paraId="3A8497B4" w14:textId="77777777" w:rsidR="00EB5FD8" w:rsidRPr="001E1D5B" w:rsidRDefault="009F07A8" w:rsidP="006E3AEF">
      <w:pPr>
        <w:jc w:val="both"/>
        <w:rPr>
          <w:rFonts w:ascii="Candara" w:hAnsi="Candara" w:cs="Arial"/>
        </w:rPr>
      </w:pPr>
      <w:r w:rsidRPr="001E1D5B">
        <w:rPr>
          <w:rFonts w:ascii="Candara" w:hAnsi="Candara" w:cs="Arial"/>
        </w:rPr>
        <w:t>Upo</w:t>
      </w:r>
      <w:r w:rsidR="00EB5FD8" w:rsidRPr="001E1D5B">
        <w:rPr>
          <w:rFonts w:ascii="Candara" w:hAnsi="Candara" w:cs="Arial"/>
        </w:rPr>
        <w:t>n approval, your possessio</w:t>
      </w:r>
      <w:r w:rsidRPr="001E1D5B">
        <w:rPr>
          <w:rFonts w:ascii="Candara" w:hAnsi="Candara" w:cs="Arial"/>
        </w:rPr>
        <w:t xml:space="preserve">n licence will </w:t>
      </w:r>
      <w:r w:rsidR="00F936A8" w:rsidRPr="001E1D5B">
        <w:rPr>
          <w:rFonts w:ascii="Candara" w:hAnsi="Candara" w:cs="Arial"/>
        </w:rPr>
        <w:t xml:space="preserve">be </w:t>
      </w:r>
      <w:r w:rsidR="00172A15" w:rsidRPr="001E1D5B">
        <w:rPr>
          <w:rFonts w:ascii="Candara" w:hAnsi="Candara" w:cs="Arial"/>
        </w:rPr>
        <w:t>amended</w:t>
      </w:r>
      <w:r w:rsidRPr="001E1D5B">
        <w:rPr>
          <w:rFonts w:ascii="Candara" w:hAnsi="Candara" w:cs="Arial"/>
        </w:rPr>
        <w:t xml:space="preserve"> and an updated licence </w:t>
      </w:r>
      <w:r w:rsidR="00EB5FD8" w:rsidRPr="001E1D5B">
        <w:rPr>
          <w:rFonts w:ascii="Candara" w:hAnsi="Candara" w:cs="Arial"/>
        </w:rPr>
        <w:t>will be issued to you. It is only at this stage that you can take possession of the bird</w:t>
      </w:r>
      <w:r w:rsidR="00051E94">
        <w:rPr>
          <w:rFonts w:ascii="Candara" w:hAnsi="Candara" w:cs="Arial"/>
        </w:rPr>
        <w:t>. I</w:t>
      </w:r>
      <w:r w:rsidR="00EB5FD8" w:rsidRPr="001E1D5B">
        <w:rPr>
          <w:rFonts w:ascii="Candara" w:hAnsi="Candara" w:cs="Arial"/>
        </w:rPr>
        <w:t xml:space="preserve">t is also recommended that you </w:t>
      </w:r>
      <w:r w:rsidRPr="001E1D5B">
        <w:rPr>
          <w:rFonts w:ascii="Candara" w:hAnsi="Candara" w:cs="Arial"/>
        </w:rPr>
        <w:t>indicate to</w:t>
      </w:r>
      <w:r w:rsidR="00EB5FD8" w:rsidRPr="001E1D5B">
        <w:rPr>
          <w:rFonts w:ascii="Candara" w:hAnsi="Candara" w:cs="Arial"/>
        </w:rPr>
        <w:t xml:space="preserve"> the prospective </w:t>
      </w:r>
      <w:r w:rsidRPr="001E1D5B">
        <w:rPr>
          <w:rFonts w:ascii="Candara" w:hAnsi="Candara" w:cs="Arial"/>
        </w:rPr>
        <w:t>provider</w:t>
      </w:r>
      <w:r w:rsidR="00EB5FD8" w:rsidRPr="001E1D5B">
        <w:rPr>
          <w:rFonts w:ascii="Candara" w:hAnsi="Candara" w:cs="Arial"/>
        </w:rPr>
        <w:t xml:space="preserve"> that you hold a current possession licence with the bird listed on it.   </w:t>
      </w:r>
    </w:p>
    <w:p w14:paraId="0BBCB953" w14:textId="77777777" w:rsidR="00EB5FD8" w:rsidRPr="001E1D5B" w:rsidRDefault="00EB5FD8" w:rsidP="006E3AEF">
      <w:pPr>
        <w:jc w:val="both"/>
        <w:rPr>
          <w:rFonts w:ascii="Candara" w:hAnsi="Candara" w:cs="Arial"/>
        </w:rPr>
      </w:pPr>
    </w:p>
    <w:p w14:paraId="621E4BF7" w14:textId="77777777" w:rsidR="00B958F4" w:rsidRPr="001E1D5B" w:rsidRDefault="00EB5FD8" w:rsidP="006E3AEF">
      <w:pPr>
        <w:jc w:val="both"/>
        <w:rPr>
          <w:rFonts w:ascii="Candara" w:hAnsi="Candara" w:cs="Arial"/>
        </w:rPr>
      </w:pPr>
      <w:r w:rsidRPr="001E1D5B">
        <w:rPr>
          <w:rFonts w:ascii="Candara" w:hAnsi="Candara" w:cs="Arial"/>
        </w:rPr>
        <w:t>The Appendix 1 form should also be completed and returned when requesting to remove a bird of prey from a current possession licence.</w:t>
      </w:r>
      <w:r w:rsidR="009F07A8" w:rsidRPr="001E1D5B">
        <w:rPr>
          <w:rFonts w:ascii="Candara" w:hAnsi="Candara" w:cs="Arial"/>
        </w:rPr>
        <w:t xml:space="preserve"> The Ap</w:t>
      </w:r>
      <w:r w:rsidR="003934D5" w:rsidRPr="001E1D5B">
        <w:rPr>
          <w:rFonts w:ascii="Candara" w:hAnsi="Candara" w:cs="Arial"/>
        </w:rPr>
        <w:t xml:space="preserve">pendix 1 form is also available </w:t>
      </w:r>
      <w:r w:rsidR="009F07A8" w:rsidRPr="001E1D5B">
        <w:rPr>
          <w:rFonts w:ascii="Candara" w:hAnsi="Candara" w:cs="Arial"/>
        </w:rPr>
        <w:t xml:space="preserve">on our website </w:t>
      </w:r>
      <w:hyperlink r:id="rId10" w:history="1">
        <w:r w:rsidR="003934D5" w:rsidRPr="004F0CA6">
          <w:rPr>
            <w:rStyle w:val="Hyperlink"/>
            <w:rFonts w:ascii="Candara" w:hAnsi="Candara" w:cs="Arial"/>
          </w:rPr>
          <w:t>http://www.npws.ie/licences/poss</w:t>
        </w:r>
        <w:r w:rsidR="003934D5" w:rsidRPr="004F0CA6">
          <w:rPr>
            <w:rStyle w:val="Hyperlink"/>
            <w:rFonts w:ascii="Candara" w:hAnsi="Candara" w:cs="Arial"/>
          </w:rPr>
          <w:t>e</w:t>
        </w:r>
        <w:r w:rsidR="003934D5" w:rsidRPr="004F0CA6">
          <w:rPr>
            <w:rStyle w:val="Hyperlink"/>
            <w:rFonts w:ascii="Candara" w:hAnsi="Candara" w:cs="Arial"/>
          </w:rPr>
          <w:t>ssion/.</w:t>
        </w:r>
      </w:hyperlink>
      <w:r w:rsidR="003934D5" w:rsidRPr="001E1D5B">
        <w:rPr>
          <w:rFonts w:ascii="Candara" w:hAnsi="Candara" w:cs="Arial"/>
        </w:rPr>
        <w:t xml:space="preserve"> </w:t>
      </w:r>
    </w:p>
    <w:p w14:paraId="3F552004" w14:textId="77777777" w:rsidR="003934D5" w:rsidRPr="001E1D5B" w:rsidRDefault="003934D5" w:rsidP="006E3AEF">
      <w:pPr>
        <w:jc w:val="both"/>
        <w:rPr>
          <w:rFonts w:ascii="Candara" w:hAnsi="Candara" w:cs="Arial"/>
        </w:rPr>
      </w:pPr>
    </w:p>
    <w:p w14:paraId="3FBA18C3" w14:textId="77777777" w:rsidR="00CA3F77" w:rsidRDefault="00CA3F77" w:rsidP="006E3AEF">
      <w:pPr>
        <w:jc w:val="both"/>
        <w:rPr>
          <w:rFonts w:ascii="Candara" w:hAnsi="Candara" w:cs="Arial"/>
          <w:b/>
        </w:rPr>
      </w:pPr>
    </w:p>
    <w:p w14:paraId="6154CC7A" w14:textId="77777777" w:rsidR="00CA3F77" w:rsidRDefault="00CA3F77" w:rsidP="006E3AEF">
      <w:pPr>
        <w:jc w:val="both"/>
        <w:rPr>
          <w:rFonts w:ascii="Candara" w:hAnsi="Candara" w:cs="Arial"/>
          <w:b/>
        </w:rPr>
      </w:pPr>
    </w:p>
    <w:p w14:paraId="0D3543C8" w14:textId="77777777" w:rsidR="007236B9" w:rsidRDefault="007236B9" w:rsidP="006E3AEF">
      <w:pPr>
        <w:jc w:val="both"/>
        <w:rPr>
          <w:rFonts w:ascii="Candara" w:hAnsi="Candara" w:cs="Arial"/>
          <w:b/>
        </w:rPr>
      </w:pPr>
    </w:p>
    <w:p w14:paraId="4F7612DE" w14:textId="77777777" w:rsidR="00C86346" w:rsidRPr="001E1D5B" w:rsidRDefault="00C86346" w:rsidP="006E3AEF">
      <w:pPr>
        <w:jc w:val="both"/>
        <w:rPr>
          <w:rFonts w:ascii="Candara" w:hAnsi="Candara" w:cs="Arial"/>
          <w:b/>
          <w:i/>
        </w:rPr>
      </w:pPr>
    </w:p>
    <w:p w14:paraId="7FBEA5DD" w14:textId="77777777" w:rsidR="00356A70" w:rsidRDefault="00356A70" w:rsidP="00356A70">
      <w:pPr>
        <w:spacing w:line="276" w:lineRule="auto"/>
        <w:jc w:val="both"/>
        <w:rPr>
          <w:rFonts w:ascii="Candara" w:hAnsi="Candara" w:cs="Arial"/>
          <w:b/>
        </w:rPr>
      </w:pPr>
      <w:r>
        <w:rPr>
          <w:rFonts w:ascii="Candara" w:hAnsi="Candara" w:cs="Arial"/>
          <w:b/>
        </w:rPr>
        <w:lastRenderedPageBreak/>
        <w:t>Future Communication by the Department</w:t>
      </w:r>
    </w:p>
    <w:p w14:paraId="4FEDF99C" w14:textId="77777777" w:rsidR="003934D5" w:rsidRPr="00356A70" w:rsidRDefault="00993793" w:rsidP="00356A70">
      <w:pPr>
        <w:spacing w:after="240"/>
        <w:jc w:val="both"/>
        <w:rPr>
          <w:rFonts w:ascii="Candara" w:hAnsi="Candara" w:cs="Arial"/>
        </w:rPr>
      </w:pPr>
      <w:r w:rsidRPr="00356A70">
        <w:rPr>
          <w:rFonts w:ascii="Candara" w:hAnsi="Candara" w:cs="Arial"/>
        </w:rPr>
        <w:t>F</w:t>
      </w:r>
      <w:r w:rsidR="003934D5" w:rsidRPr="00356A70">
        <w:rPr>
          <w:rFonts w:ascii="Candara" w:hAnsi="Candara" w:cs="Arial"/>
        </w:rPr>
        <w:t>uture circulars and general correspondence will be issued via email to those who have supplied email addresses. Therefore please ensure that your email address is stated clearly and correctly on your application form.</w:t>
      </w:r>
      <w:r w:rsidR="00507A00" w:rsidRPr="00356A70">
        <w:rPr>
          <w:rFonts w:ascii="Candara" w:hAnsi="Candara" w:cs="Arial"/>
        </w:rPr>
        <w:t xml:space="preserve"> A hardcopy of your </w:t>
      </w:r>
      <w:r w:rsidRPr="00356A70">
        <w:rPr>
          <w:rFonts w:ascii="Candara" w:hAnsi="Candara" w:cs="Arial"/>
        </w:rPr>
        <w:t>l</w:t>
      </w:r>
      <w:r w:rsidR="00507A00" w:rsidRPr="00356A70">
        <w:rPr>
          <w:rFonts w:ascii="Candara" w:hAnsi="Candara" w:cs="Arial"/>
        </w:rPr>
        <w:t>icence will continue to be issued by post.</w:t>
      </w:r>
    </w:p>
    <w:p w14:paraId="778DA5EB" w14:textId="77777777" w:rsidR="003934D5" w:rsidRPr="001E1D5B" w:rsidRDefault="003934D5" w:rsidP="006E3AEF">
      <w:pPr>
        <w:jc w:val="both"/>
        <w:rPr>
          <w:rFonts w:ascii="Candara" w:hAnsi="Candara" w:cs="Arial"/>
        </w:rPr>
      </w:pPr>
    </w:p>
    <w:p w14:paraId="102316D2" w14:textId="77777777" w:rsidR="00B958F4" w:rsidRPr="001E1D5B" w:rsidRDefault="00B958F4" w:rsidP="006E3AEF">
      <w:pPr>
        <w:jc w:val="both"/>
        <w:rPr>
          <w:rFonts w:ascii="Candara" w:hAnsi="Candara" w:cs="Arial"/>
        </w:rPr>
      </w:pPr>
      <w:r w:rsidRPr="001E1D5B">
        <w:rPr>
          <w:rFonts w:ascii="Candara" w:hAnsi="Candara" w:cs="Arial"/>
        </w:rPr>
        <w:t>If you have a</w:t>
      </w:r>
      <w:r w:rsidR="00993793">
        <w:rPr>
          <w:rFonts w:ascii="Candara" w:hAnsi="Candara" w:cs="Arial"/>
        </w:rPr>
        <w:t>ny</w:t>
      </w:r>
      <w:r w:rsidRPr="001E1D5B">
        <w:rPr>
          <w:rFonts w:ascii="Candara" w:hAnsi="Candara" w:cs="Arial"/>
        </w:rPr>
        <w:t xml:space="preserve"> quer</w:t>
      </w:r>
      <w:r w:rsidR="00993793">
        <w:rPr>
          <w:rFonts w:ascii="Candara" w:hAnsi="Candara" w:cs="Arial"/>
        </w:rPr>
        <w:t>ies</w:t>
      </w:r>
      <w:r w:rsidRPr="001E1D5B">
        <w:rPr>
          <w:rFonts w:ascii="Candara" w:hAnsi="Candara" w:cs="Arial"/>
        </w:rPr>
        <w:t xml:space="preserve">, </w:t>
      </w:r>
      <w:r w:rsidR="00993793">
        <w:rPr>
          <w:rFonts w:ascii="Candara" w:hAnsi="Candara" w:cs="Arial"/>
        </w:rPr>
        <w:t>please</w:t>
      </w:r>
      <w:r w:rsidRPr="001E1D5B">
        <w:rPr>
          <w:rFonts w:ascii="Candara" w:hAnsi="Candara" w:cs="Arial"/>
        </w:rPr>
        <w:t xml:space="preserve"> contact the </w:t>
      </w:r>
      <w:r w:rsidR="00993793">
        <w:rPr>
          <w:rFonts w:ascii="Candara" w:hAnsi="Candara" w:cs="Arial"/>
        </w:rPr>
        <w:t xml:space="preserve">Wildlife </w:t>
      </w:r>
      <w:r w:rsidRPr="001E1D5B">
        <w:rPr>
          <w:rFonts w:ascii="Candara" w:hAnsi="Candara" w:cs="Arial"/>
        </w:rPr>
        <w:t xml:space="preserve">Licensing </w:t>
      </w:r>
      <w:r w:rsidR="00993793">
        <w:rPr>
          <w:rFonts w:ascii="Candara" w:hAnsi="Candara" w:cs="Arial"/>
        </w:rPr>
        <w:t>U</w:t>
      </w:r>
      <w:r w:rsidRPr="001E1D5B">
        <w:rPr>
          <w:rFonts w:ascii="Candara" w:hAnsi="Candara" w:cs="Arial"/>
        </w:rPr>
        <w:t>nit at (01) 888</w:t>
      </w:r>
      <w:r w:rsidR="006734DF">
        <w:rPr>
          <w:rFonts w:ascii="Candara" w:hAnsi="Candara" w:cs="Arial"/>
        </w:rPr>
        <w:t xml:space="preserve"> </w:t>
      </w:r>
      <w:r w:rsidRPr="001E1D5B">
        <w:rPr>
          <w:rFonts w:ascii="Candara" w:hAnsi="Candara" w:cs="Arial"/>
        </w:rPr>
        <w:t>3279.</w:t>
      </w:r>
    </w:p>
    <w:p w14:paraId="2D2F1FE0" w14:textId="77777777" w:rsidR="00B958F4" w:rsidRPr="001E1D5B" w:rsidRDefault="00B958F4" w:rsidP="006E3AEF">
      <w:pPr>
        <w:jc w:val="both"/>
        <w:rPr>
          <w:rFonts w:ascii="Candara" w:hAnsi="Candara" w:cs="Arial"/>
        </w:rPr>
      </w:pPr>
      <w:r w:rsidRPr="001E1D5B">
        <w:rPr>
          <w:rFonts w:ascii="Candara" w:hAnsi="Candara" w:cs="Arial"/>
        </w:rPr>
        <w:t xml:space="preserve">  </w:t>
      </w:r>
    </w:p>
    <w:p w14:paraId="03E6A6F3" w14:textId="77777777" w:rsidR="00B958F4" w:rsidRDefault="00B958F4" w:rsidP="006E3AEF">
      <w:pPr>
        <w:jc w:val="both"/>
        <w:rPr>
          <w:rFonts w:ascii="Candara" w:hAnsi="Candara" w:cs="Arial"/>
        </w:rPr>
      </w:pPr>
      <w:r w:rsidRPr="001E1D5B">
        <w:rPr>
          <w:rFonts w:ascii="Candara" w:hAnsi="Candara" w:cs="Arial"/>
        </w:rPr>
        <w:t>Yours sincerely</w:t>
      </w:r>
    </w:p>
    <w:p w14:paraId="429F7232" w14:textId="77777777" w:rsidR="002E56FF" w:rsidRPr="001E1D5B" w:rsidRDefault="002E56FF" w:rsidP="006E3AEF">
      <w:pPr>
        <w:jc w:val="both"/>
        <w:rPr>
          <w:rFonts w:ascii="Candara" w:hAnsi="Candara" w:cs="Arial"/>
        </w:rPr>
      </w:pPr>
    </w:p>
    <w:p w14:paraId="79ECD1A9" w14:textId="77777777" w:rsidR="00F936A8" w:rsidRPr="001E1D5B" w:rsidRDefault="00F936A8" w:rsidP="006E3AEF">
      <w:pPr>
        <w:jc w:val="both"/>
        <w:rPr>
          <w:rFonts w:ascii="Candara" w:hAnsi="Candara" w:cs="Arial"/>
        </w:rPr>
      </w:pPr>
    </w:p>
    <w:p w14:paraId="0D343702" w14:textId="77777777" w:rsidR="00E97CCD" w:rsidRDefault="00FC0735" w:rsidP="006E3AEF">
      <w:pPr>
        <w:jc w:val="both"/>
        <w:rPr>
          <w:rFonts w:ascii="Candara" w:hAnsi="Candara" w:cs="Arial"/>
          <w:u w:val="single"/>
        </w:rPr>
      </w:pPr>
      <w:r w:rsidRPr="00FC0735">
        <w:rPr>
          <w:rFonts w:ascii="Candara" w:hAnsi="Candara" w:cs="Arial"/>
          <w:u w:val="single"/>
        </w:rPr>
        <w:t>Lynn Mc Donnell</w:t>
      </w:r>
    </w:p>
    <w:p w14:paraId="272F0FE2" w14:textId="77777777" w:rsidR="00FC0735" w:rsidRPr="00FC0735" w:rsidRDefault="00FC0735" w:rsidP="006E3AEF">
      <w:pPr>
        <w:jc w:val="both"/>
        <w:rPr>
          <w:rFonts w:ascii="Candara" w:hAnsi="Candara" w:cs="Arial"/>
          <w:u w:val="single"/>
        </w:rPr>
      </w:pPr>
    </w:p>
    <w:p w14:paraId="538127DE" w14:textId="77777777" w:rsidR="00B958F4" w:rsidRDefault="00B958F4" w:rsidP="006E3AEF">
      <w:pPr>
        <w:jc w:val="both"/>
        <w:rPr>
          <w:rFonts w:ascii="Candara" w:hAnsi="Candara" w:cs="Arial"/>
        </w:rPr>
      </w:pPr>
      <w:r w:rsidRPr="001E1D5B">
        <w:rPr>
          <w:rFonts w:ascii="Candara" w:hAnsi="Candara" w:cs="Arial"/>
        </w:rPr>
        <w:t>Wildlife Licensing Unit</w:t>
      </w:r>
    </w:p>
    <w:p w14:paraId="1CE35687" w14:textId="77777777" w:rsidR="00E97CCD" w:rsidRDefault="00E97CCD" w:rsidP="006E3AEF">
      <w:pPr>
        <w:jc w:val="both"/>
        <w:rPr>
          <w:rFonts w:ascii="Candara" w:hAnsi="Candara" w:cs="Arial"/>
        </w:rPr>
      </w:pPr>
      <w:r>
        <w:rPr>
          <w:rFonts w:ascii="Candara" w:hAnsi="Candara" w:cs="Arial"/>
        </w:rPr>
        <w:t>National Parks and Wildlife Service</w:t>
      </w:r>
    </w:p>
    <w:p w14:paraId="587B3B94" w14:textId="77777777" w:rsidR="00E97CCD" w:rsidRDefault="00E97CCD" w:rsidP="006E3AEF">
      <w:pPr>
        <w:jc w:val="both"/>
        <w:rPr>
          <w:rFonts w:ascii="Candara" w:hAnsi="Candara" w:cs="Arial"/>
        </w:rPr>
      </w:pPr>
      <w:r>
        <w:rPr>
          <w:rFonts w:ascii="Candara" w:hAnsi="Candara" w:cs="Arial"/>
        </w:rPr>
        <w:t>7 Ely Place</w:t>
      </w:r>
    </w:p>
    <w:p w14:paraId="0AA981FF" w14:textId="77777777" w:rsidR="00E97CCD" w:rsidRDefault="00E97CCD" w:rsidP="006E3AEF">
      <w:pPr>
        <w:jc w:val="both"/>
        <w:rPr>
          <w:rFonts w:ascii="Candara" w:hAnsi="Candara" w:cs="Arial"/>
        </w:rPr>
      </w:pPr>
      <w:r>
        <w:rPr>
          <w:rFonts w:ascii="Candara" w:hAnsi="Candara" w:cs="Arial"/>
        </w:rPr>
        <w:t>Dublin 2</w:t>
      </w:r>
    </w:p>
    <w:p w14:paraId="23ECD653" w14:textId="77777777" w:rsidR="00E97CCD" w:rsidRPr="001E1D5B" w:rsidRDefault="00E97CCD" w:rsidP="006E3AEF">
      <w:pPr>
        <w:jc w:val="both"/>
        <w:rPr>
          <w:rFonts w:ascii="Candara" w:hAnsi="Candara" w:cs="Arial"/>
        </w:rPr>
      </w:pPr>
      <w:r>
        <w:rPr>
          <w:rFonts w:ascii="Candara" w:hAnsi="Candara" w:cs="Arial"/>
        </w:rPr>
        <w:t>D02 TW98</w:t>
      </w:r>
    </w:p>
    <w:sectPr w:rsidR="00E97CCD" w:rsidRPr="001E1D5B" w:rsidSect="009C49FE">
      <w:footerReference w:type="default" r:id="rId11"/>
      <w:pgSz w:w="11906" w:h="16838"/>
      <w:pgMar w:top="993"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D8A54" w14:textId="77777777" w:rsidR="00851F8B" w:rsidRDefault="00851F8B" w:rsidP="00282200">
      <w:r>
        <w:separator/>
      </w:r>
    </w:p>
  </w:endnote>
  <w:endnote w:type="continuationSeparator" w:id="0">
    <w:p w14:paraId="68868C3C" w14:textId="77777777" w:rsidR="00851F8B" w:rsidRDefault="00851F8B" w:rsidP="0028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D9DE" w14:textId="77777777" w:rsidR="00282200" w:rsidRDefault="00282200">
    <w:pPr>
      <w:pStyle w:val="Footer"/>
      <w:jc w:val="right"/>
    </w:pPr>
    <w:r>
      <w:fldChar w:fldCharType="begin"/>
    </w:r>
    <w:r>
      <w:instrText xml:space="preserve"> PAGE   \* MERGEFORMAT </w:instrText>
    </w:r>
    <w:r>
      <w:fldChar w:fldCharType="separate"/>
    </w:r>
    <w:r w:rsidR="007236B9">
      <w:rPr>
        <w:noProof/>
      </w:rPr>
      <w:t>3</w:t>
    </w:r>
    <w:r>
      <w:rPr>
        <w:noProof/>
      </w:rPr>
      <w:fldChar w:fldCharType="end"/>
    </w:r>
  </w:p>
  <w:p w14:paraId="7D5715A7" w14:textId="77777777" w:rsidR="00282200" w:rsidRDefault="0028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B7AD4" w14:textId="77777777" w:rsidR="00851F8B" w:rsidRDefault="00851F8B" w:rsidP="00282200">
      <w:r>
        <w:separator/>
      </w:r>
    </w:p>
  </w:footnote>
  <w:footnote w:type="continuationSeparator" w:id="0">
    <w:p w14:paraId="6EB16776" w14:textId="77777777" w:rsidR="00851F8B" w:rsidRDefault="00851F8B" w:rsidP="00282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360F8"/>
    <w:multiLevelType w:val="hybridMultilevel"/>
    <w:tmpl w:val="B6C41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F4"/>
    <w:rsid w:val="00051E94"/>
    <w:rsid w:val="0007308E"/>
    <w:rsid w:val="000E52F9"/>
    <w:rsid w:val="00172A15"/>
    <w:rsid w:val="001B761F"/>
    <w:rsid w:val="001E1D5B"/>
    <w:rsid w:val="001E4B96"/>
    <w:rsid w:val="00282200"/>
    <w:rsid w:val="002E56FF"/>
    <w:rsid w:val="00356A70"/>
    <w:rsid w:val="003934D5"/>
    <w:rsid w:val="003C0AE4"/>
    <w:rsid w:val="0043418A"/>
    <w:rsid w:val="00450802"/>
    <w:rsid w:val="00455714"/>
    <w:rsid w:val="004815C3"/>
    <w:rsid w:val="004857C9"/>
    <w:rsid w:val="004C2379"/>
    <w:rsid w:val="004E0900"/>
    <w:rsid w:val="004F0CA6"/>
    <w:rsid w:val="004F205F"/>
    <w:rsid w:val="00507A00"/>
    <w:rsid w:val="005354BD"/>
    <w:rsid w:val="005364A8"/>
    <w:rsid w:val="00555549"/>
    <w:rsid w:val="0059078C"/>
    <w:rsid w:val="0059470E"/>
    <w:rsid w:val="005B1780"/>
    <w:rsid w:val="0063621B"/>
    <w:rsid w:val="00636D06"/>
    <w:rsid w:val="006548E6"/>
    <w:rsid w:val="006734DF"/>
    <w:rsid w:val="006E3AEF"/>
    <w:rsid w:val="006F676C"/>
    <w:rsid w:val="007236B9"/>
    <w:rsid w:val="00744BB7"/>
    <w:rsid w:val="007768CC"/>
    <w:rsid w:val="007A16F5"/>
    <w:rsid w:val="00833215"/>
    <w:rsid w:val="00851F8B"/>
    <w:rsid w:val="0087616A"/>
    <w:rsid w:val="00893395"/>
    <w:rsid w:val="00896AAF"/>
    <w:rsid w:val="00940A3A"/>
    <w:rsid w:val="00993793"/>
    <w:rsid w:val="009C49FE"/>
    <w:rsid w:val="009D19AB"/>
    <w:rsid w:val="009F07A8"/>
    <w:rsid w:val="009F0D0A"/>
    <w:rsid w:val="00A002C2"/>
    <w:rsid w:val="00A6526B"/>
    <w:rsid w:val="00A92E15"/>
    <w:rsid w:val="00AA2430"/>
    <w:rsid w:val="00AC1A61"/>
    <w:rsid w:val="00B07AF5"/>
    <w:rsid w:val="00B10927"/>
    <w:rsid w:val="00B11498"/>
    <w:rsid w:val="00B77091"/>
    <w:rsid w:val="00B8418D"/>
    <w:rsid w:val="00B85C0C"/>
    <w:rsid w:val="00B958F4"/>
    <w:rsid w:val="00BA20C2"/>
    <w:rsid w:val="00C03AC8"/>
    <w:rsid w:val="00C4025C"/>
    <w:rsid w:val="00C57DDB"/>
    <w:rsid w:val="00C86346"/>
    <w:rsid w:val="00C948B1"/>
    <w:rsid w:val="00CA3F77"/>
    <w:rsid w:val="00CE458A"/>
    <w:rsid w:val="00D85266"/>
    <w:rsid w:val="00D9546C"/>
    <w:rsid w:val="00DB34CB"/>
    <w:rsid w:val="00DC59F1"/>
    <w:rsid w:val="00E261A4"/>
    <w:rsid w:val="00E9297E"/>
    <w:rsid w:val="00E97CCD"/>
    <w:rsid w:val="00EB5FD8"/>
    <w:rsid w:val="00F820C0"/>
    <w:rsid w:val="00F936A8"/>
    <w:rsid w:val="00FC07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4D6F2"/>
  <w15:chartTrackingRefBased/>
  <w15:docId w15:val="{F456FA5A-163D-3D4D-91C7-B087EB93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58F4"/>
    <w:rPr>
      <w:sz w:val="24"/>
      <w:szCs w:val="24"/>
    </w:rPr>
  </w:style>
  <w:style w:type="paragraph" w:styleId="Heading2">
    <w:name w:val="heading 2"/>
    <w:basedOn w:val="Normal"/>
    <w:next w:val="Normal"/>
    <w:qFormat/>
    <w:rsid w:val="00B958F4"/>
    <w:pPr>
      <w:keepNext/>
      <w:jc w:val="center"/>
      <w:outlineLvl w:val="1"/>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semiHidden/>
    <w:rsid w:val="00B958F4"/>
    <w:rPr>
      <w:color w:val="0000FF"/>
      <w:u w:val="single"/>
    </w:rPr>
  </w:style>
  <w:style w:type="paragraph" w:styleId="BodyText">
    <w:name w:val="Body Text"/>
    <w:basedOn w:val="Normal"/>
    <w:semiHidden/>
    <w:rsid w:val="00B958F4"/>
    <w:rPr>
      <w:rFonts w:ascii="Arial" w:hAnsi="Arial" w:cs="Arial"/>
      <w:color w:val="FF0000"/>
      <w:sz w:val="22"/>
    </w:rPr>
  </w:style>
  <w:style w:type="character" w:styleId="CommentReference">
    <w:name w:val="annotation reference"/>
    <w:semiHidden/>
    <w:rsid w:val="00E261A4"/>
    <w:rPr>
      <w:sz w:val="16"/>
      <w:szCs w:val="16"/>
    </w:rPr>
  </w:style>
  <w:style w:type="paragraph" w:styleId="CommentText">
    <w:name w:val="annotation text"/>
    <w:basedOn w:val="Normal"/>
    <w:semiHidden/>
    <w:rsid w:val="00E261A4"/>
    <w:rPr>
      <w:sz w:val="20"/>
      <w:szCs w:val="20"/>
    </w:rPr>
  </w:style>
  <w:style w:type="paragraph" w:styleId="CommentSubject">
    <w:name w:val="annotation subject"/>
    <w:basedOn w:val="CommentText"/>
    <w:next w:val="CommentText"/>
    <w:semiHidden/>
    <w:rsid w:val="00E261A4"/>
    <w:rPr>
      <w:b/>
      <w:bCs/>
    </w:rPr>
  </w:style>
  <w:style w:type="paragraph" w:styleId="BalloonText">
    <w:name w:val="Balloon Text"/>
    <w:basedOn w:val="Normal"/>
    <w:semiHidden/>
    <w:rsid w:val="00E261A4"/>
    <w:rPr>
      <w:rFonts w:ascii="Tahoma" w:hAnsi="Tahoma" w:cs="Tahoma"/>
      <w:sz w:val="16"/>
      <w:szCs w:val="16"/>
    </w:rPr>
  </w:style>
  <w:style w:type="character" w:styleId="FollowedHyperlink">
    <w:name w:val="FollowedHyperlink"/>
    <w:rsid w:val="00507A00"/>
    <w:rPr>
      <w:color w:val="800080"/>
      <w:u w:val="single"/>
    </w:rPr>
  </w:style>
  <w:style w:type="paragraph" w:styleId="BodyText2">
    <w:name w:val="Body Text 2"/>
    <w:basedOn w:val="Normal"/>
    <w:link w:val="BodyText2Char"/>
    <w:rsid w:val="00C57DDB"/>
    <w:pPr>
      <w:spacing w:after="120" w:line="480" w:lineRule="auto"/>
    </w:pPr>
  </w:style>
  <w:style w:type="character" w:customStyle="1" w:styleId="BodyText2Char">
    <w:name w:val="Body Text 2 Char"/>
    <w:link w:val="BodyText2"/>
    <w:rsid w:val="00C57DDB"/>
    <w:rPr>
      <w:sz w:val="24"/>
      <w:szCs w:val="24"/>
      <w:lang w:eastAsia="en-US"/>
    </w:rPr>
  </w:style>
  <w:style w:type="paragraph" w:styleId="Header">
    <w:name w:val="header"/>
    <w:basedOn w:val="Normal"/>
    <w:link w:val="HeaderChar"/>
    <w:uiPriority w:val="99"/>
    <w:rsid w:val="00282200"/>
    <w:pPr>
      <w:tabs>
        <w:tab w:val="center" w:pos="4513"/>
        <w:tab w:val="right" w:pos="9026"/>
      </w:tabs>
    </w:pPr>
  </w:style>
  <w:style w:type="character" w:customStyle="1" w:styleId="HeaderChar">
    <w:name w:val="Header Char"/>
    <w:link w:val="Header"/>
    <w:uiPriority w:val="99"/>
    <w:rsid w:val="00282200"/>
    <w:rPr>
      <w:sz w:val="24"/>
      <w:szCs w:val="24"/>
      <w:lang w:eastAsia="en-US"/>
    </w:rPr>
  </w:style>
  <w:style w:type="paragraph" w:styleId="Footer">
    <w:name w:val="footer"/>
    <w:basedOn w:val="Normal"/>
    <w:link w:val="FooterChar"/>
    <w:uiPriority w:val="99"/>
    <w:rsid w:val="00282200"/>
    <w:pPr>
      <w:tabs>
        <w:tab w:val="center" w:pos="4513"/>
        <w:tab w:val="right" w:pos="9026"/>
      </w:tabs>
    </w:pPr>
  </w:style>
  <w:style w:type="character" w:customStyle="1" w:styleId="FooterChar">
    <w:name w:val="Footer Char"/>
    <w:link w:val="Footer"/>
    <w:uiPriority w:val="99"/>
    <w:rsid w:val="0028220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60044">
      <w:bodyDiv w:val="1"/>
      <w:marLeft w:val="0"/>
      <w:marRight w:val="0"/>
      <w:marTop w:val="0"/>
      <w:marBottom w:val="0"/>
      <w:divBdr>
        <w:top w:val="none" w:sz="0" w:space="0" w:color="auto"/>
        <w:left w:val="none" w:sz="0" w:space="0" w:color="auto"/>
        <w:bottom w:val="none" w:sz="0" w:space="0" w:color="auto"/>
        <w:right w:val="none" w:sz="0" w:space="0" w:color="auto"/>
      </w:divBdr>
    </w:div>
    <w:div w:id="208248309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pws.ie/licences/possession/." TargetMode="External"/><Relationship Id="rId4" Type="http://schemas.openxmlformats.org/officeDocument/2006/relationships/settings" Target="settings.xml"/><Relationship Id="rId9" Type="http://schemas.openxmlformats.org/officeDocument/2006/relationships/hyperlink" Target="mailto:wildlifelicence@chg.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F0291-05DF-0246-9835-2B91FA58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4874</Characters>
  <Application>Microsoft Office Word</Application>
  <DocSecurity>0</DocSecurity>
  <Lines>118</Lines>
  <Paragraphs>68</Paragraphs>
  <ScaleCrop>false</ScaleCrop>
  <HeadingPairs>
    <vt:vector size="2" baseType="variant">
      <vt:variant>
        <vt:lpstr>Title</vt:lpstr>
      </vt:variant>
      <vt:variant>
        <vt:i4>1</vt:i4>
      </vt:variant>
    </vt:vector>
  </HeadingPairs>
  <TitlesOfParts>
    <vt:vector size="1" baseType="lpstr">
      <vt:lpstr> </vt:lpstr>
    </vt:vector>
  </TitlesOfParts>
  <Company>DoEHLG</Company>
  <LinksUpToDate>false</LinksUpToDate>
  <CharactersWithSpaces>5703</CharactersWithSpaces>
  <SharedDoc>false</SharedDoc>
  <HLinks>
    <vt:vector size="12" baseType="variant">
      <vt:variant>
        <vt:i4>3801203</vt:i4>
      </vt:variant>
      <vt:variant>
        <vt:i4>3</vt:i4>
      </vt:variant>
      <vt:variant>
        <vt:i4>0</vt:i4>
      </vt:variant>
      <vt:variant>
        <vt:i4>5</vt:i4>
      </vt:variant>
      <vt:variant>
        <vt:lpwstr>http://www.npws.ie/licences/possession/</vt:lpwstr>
      </vt:variant>
      <vt:variant>
        <vt:lpwstr/>
      </vt:variant>
      <vt:variant>
        <vt:i4>720995</vt:i4>
      </vt:variant>
      <vt:variant>
        <vt:i4>0</vt:i4>
      </vt:variant>
      <vt:variant>
        <vt:i4>0</vt:i4>
      </vt:variant>
      <vt:variant>
        <vt:i4>5</vt:i4>
      </vt:variant>
      <vt:variant>
        <vt:lpwstr>mailto:wildlifelicence@chg.gov.ie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mcdonnell_l</dc:creator>
  <cp:keywords/>
  <cp:lastModifiedBy>Frank Henry</cp:lastModifiedBy>
  <cp:revision>2</cp:revision>
  <cp:lastPrinted>2017-12-11T09:18:00Z</cp:lastPrinted>
  <dcterms:created xsi:type="dcterms:W3CDTF">2018-07-13T18:43:00Z</dcterms:created>
  <dcterms:modified xsi:type="dcterms:W3CDTF">2018-07-13T18:43:00Z</dcterms:modified>
</cp:coreProperties>
</file>