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71"/>
        <w:gridCol w:w="425"/>
        <w:gridCol w:w="815"/>
        <w:gridCol w:w="1028"/>
        <w:gridCol w:w="3544"/>
        <w:gridCol w:w="779"/>
      </w:tblGrid>
      <w:tr w:rsidR="00076A70">
        <w:trPr>
          <w:cantSplit/>
        </w:trPr>
        <w:tc>
          <w:tcPr>
            <w:tcW w:w="10702" w:type="dxa"/>
            <w:gridSpan w:val="7"/>
            <w:tcBorders>
              <w:bottom w:val="single" w:sz="4" w:space="0" w:color="auto"/>
            </w:tcBorders>
          </w:tcPr>
          <w:p w:rsidR="00076A70" w:rsidRDefault="00F376C8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510911">
              <w:rPr>
                <w:sz w:val="22"/>
              </w:rPr>
              <w:t>WILDLIFE ACTS 1976 TO 201</w:t>
            </w:r>
            <w:r w:rsidR="00E74AC6">
              <w:rPr>
                <w:sz w:val="22"/>
              </w:rPr>
              <w:t>8</w:t>
            </w:r>
            <w:r w:rsidR="00076A70">
              <w:rPr>
                <w:sz w:val="22"/>
              </w:rPr>
              <w:t xml:space="preserve"> – SECTIONS 23 AND 34</w:t>
            </w:r>
          </w:p>
          <w:p w:rsidR="00076A70" w:rsidRDefault="00076A70">
            <w:pPr>
              <w:rPr>
                <w:sz w:val="22"/>
              </w:rPr>
            </w:pPr>
          </w:p>
          <w:p w:rsidR="00076A70" w:rsidRDefault="00076A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APPLICATION FOR LICENCE TO CAPTURE AND/OR HUMANELY KILL A PROTECTED WILD ANIMAL FOR EDUCATIONAL, SCIENTIFIC OR OTHER PURPOSES</w:t>
            </w:r>
          </w:p>
          <w:p w:rsidR="00076A70" w:rsidRDefault="00076A7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1.  Name of applicant: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[BLOCK LETTERS]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974552" w:rsidP="00974552">
            <w:pPr>
              <w:tabs>
                <w:tab w:val="left" w:pos="331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proofErr w:type="spellStart"/>
            <w:r w:rsidRPr="00097606">
              <w:rPr>
                <w:rFonts w:ascii="Arial" w:hAnsi="Arial"/>
                <w:sz w:val="22"/>
              </w:rPr>
              <w:t>Eircode</w:t>
            </w:r>
            <w:proofErr w:type="spellEnd"/>
            <w:r w:rsidRPr="00097606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904191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Email Address: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No.: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 Species Name: </w:t>
            </w:r>
            <w:r>
              <w:rPr>
                <w:rFonts w:ascii="Arial" w:hAnsi="Arial"/>
                <w:b/>
              </w:rPr>
              <w:t>(Common &amp; Scientific)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3.  Number to be captured or killed: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  <w:trHeight w:val="233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(please specify whether capture or killing)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  <w:trHeight w:val="232"/>
        </w:trPr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4.  Purpose of capture or killing: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5.  Area(s) in which applicant will operate: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(e.g. county and townland)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6.  Means of capture or killing: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7.  Type of trap snare or net (if appropriate)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  <w:trHeight w:val="233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8.  Qualifications/experience in this field of activity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  <w:trHeight w:val="232"/>
        </w:trPr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  <w:trHeight w:val="233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9.  Organisation to which applicant is affiliated: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  <w:trHeight w:val="232"/>
        </w:trPr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10.Period for which licence is required: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  <w:trHeight w:val="233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11.Number of previous licence (if any) and date of expiry: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  <w:trHeight w:val="232"/>
        </w:trPr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65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rPr>
          <w:cantSplit/>
        </w:trPr>
        <w:tc>
          <w:tcPr>
            <w:tcW w:w="107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declare that the above particulars are, to the best of my knowledge and belief, true and correct.</w:t>
            </w:r>
          </w:p>
        </w:tc>
      </w:tr>
      <w:tr w:rsidR="00076A70"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Signature: ………………………………………………………………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 ……………………………………..</w:t>
            </w:r>
          </w:p>
        </w:tc>
      </w:tr>
      <w:tr w:rsidR="00076A70">
        <w:tc>
          <w:tcPr>
            <w:tcW w:w="5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A70" w:rsidRDefault="00076A70">
            <w:pPr>
              <w:rPr>
                <w:rFonts w:ascii="Arial" w:hAnsi="Arial"/>
                <w:sz w:val="22"/>
              </w:rPr>
            </w:pPr>
          </w:p>
        </w:tc>
      </w:tr>
      <w:tr w:rsidR="00076A70" w:rsidTr="00ED17D7">
        <w:trPr>
          <w:trHeight w:val="2367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Please return completed</w:t>
            </w:r>
          </w:p>
          <w:p w:rsidR="00076A70" w:rsidRDefault="00076A7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application form to:</w:t>
            </w:r>
          </w:p>
          <w:p w:rsidR="004C2A48" w:rsidRDefault="004C2A48" w:rsidP="004C2A48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Wildlife Licensing Unit (R. 2.03)</w:t>
            </w:r>
          </w:p>
          <w:p w:rsidR="004C2A48" w:rsidRDefault="004C2A48" w:rsidP="004C2A48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National Parks &amp; Wildlife Service</w:t>
            </w:r>
          </w:p>
          <w:p w:rsidR="004C2A48" w:rsidRDefault="004C2A48" w:rsidP="004C2A48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 King Street</w:t>
            </w:r>
            <w:r w:rsidR="00784892">
              <w:rPr>
                <w:rFonts w:ascii="Arial" w:hAnsi="Arial"/>
                <w:sz w:val="22"/>
              </w:rPr>
              <w:t xml:space="preserve"> North</w:t>
            </w:r>
          </w:p>
          <w:p w:rsidR="004C2A48" w:rsidRDefault="004C2A48" w:rsidP="004C2A48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Smithfield</w:t>
            </w:r>
          </w:p>
          <w:p w:rsidR="002A3413" w:rsidRDefault="004C2A48" w:rsidP="002A3413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Dublin 7</w:t>
            </w:r>
          </w:p>
          <w:p w:rsidR="00515964" w:rsidRDefault="004C2A48" w:rsidP="002A3413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D07 N7CV</w:t>
            </w:r>
          </w:p>
          <w:p w:rsidR="00211DB7" w:rsidRDefault="00B8000E" w:rsidP="00BD36A5">
            <w:pPr>
              <w:ind w:left="459" w:hanging="459"/>
              <w:rPr>
                <w:rFonts w:ascii="Arial" w:hAnsi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sz w:val="22"/>
              </w:rPr>
              <w:t xml:space="preserve">Email: </w:t>
            </w:r>
            <w:hyperlink r:id="rId5" w:history="1">
              <w:r w:rsidR="004815D2" w:rsidRPr="00CE6DA4">
                <w:rPr>
                  <w:rStyle w:val="Hyperlink"/>
                  <w:rFonts w:ascii="Arial" w:hAnsi="Arial"/>
                  <w:sz w:val="22"/>
                </w:rPr>
                <w:t>wildlifelicence@housing.gov.ie</w:t>
              </w:r>
            </w:hyperlink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A70" w:rsidRDefault="007A7CF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IE" w:eastAsia="en-IE"/>
              </w:rPr>
              <w:drawing>
                <wp:anchor distT="0" distB="0" distL="114300" distR="114300" simplePos="0" relativeHeight="251658240" behindDoc="0" locked="0" layoutInCell="1" allowOverlap="1" wp14:editId="65025C81">
                  <wp:simplePos x="0" y="0"/>
                  <wp:positionH relativeFrom="margin">
                    <wp:posOffset>625475</wp:posOffset>
                  </wp:positionH>
                  <wp:positionV relativeFrom="margin">
                    <wp:posOffset>16510</wp:posOffset>
                  </wp:positionV>
                  <wp:extent cx="2235200" cy="1530350"/>
                  <wp:effectExtent l="0" t="0" r="0" b="0"/>
                  <wp:wrapSquare wrapText="right"/>
                  <wp:docPr id="2" name="Picture 2" descr="D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53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6A70" w:rsidRDefault="00076A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</w:t>
            </w:r>
          </w:p>
          <w:p w:rsidR="00076A70" w:rsidRDefault="00076A70" w:rsidP="00ED17D7">
            <w:pPr>
              <w:rPr>
                <w:rFonts w:ascii="Arial" w:hAnsi="Arial"/>
                <w:sz w:val="22"/>
              </w:rPr>
            </w:pPr>
            <w:r>
              <w:t xml:space="preserve">   </w:t>
            </w:r>
          </w:p>
        </w:tc>
      </w:tr>
    </w:tbl>
    <w:p w:rsidR="00076A70" w:rsidRDefault="00076A70" w:rsidP="00ED17D7"/>
    <w:p w:rsidR="006470FD" w:rsidRDefault="006470FD" w:rsidP="00ED17D7">
      <w:r>
        <w:br w:type="page"/>
      </w: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6470FD" w:rsidTr="006470FD">
        <w:tc>
          <w:tcPr>
            <w:tcW w:w="10632" w:type="dxa"/>
          </w:tcPr>
          <w:p w:rsidR="006470FD" w:rsidRDefault="006470FD" w:rsidP="00596422">
            <w:pPr>
              <w:autoSpaceDE w:val="0"/>
              <w:autoSpaceDN w:val="0"/>
              <w:spacing w:before="240" w:line="360" w:lineRule="auto"/>
              <w:jc w:val="center"/>
              <w:rPr>
                <w:rFonts w:cs="Arial"/>
                <w:b/>
                <w:bCs/>
                <w:color w:val="000000"/>
                <w:lang w:eastAsia="en-IE"/>
              </w:rPr>
            </w:pPr>
            <w:r>
              <w:rPr>
                <w:rFonts w:cs="Arial"/>
                <w:b/>
                <w:bCs/>
                <w:color w:val="000000"/>
                <w:lang w:eastAsia="en-IE"/>
              </w:rPr>
              <w:lastRenderedPageBreak/>
              <w:t>License application under the Wildlife Act 1976 to 201</w:t>
            </w:r>
            <w:r w:rsidR="00E74AC6">
              <w:rPr>
                <w:rFonts w:cs="Arial"/>
                <w:b/>
                <w:bCs/>
                <w:color w:val="000000"/>
                <w:lang w:eastAsia="en-IE"/>
              </w:rPr>
              <w:t>8</w:t>
            </w:r>
          </w:p>
          <w:p w:rsidR="006470FD" w:rsidRDefault="006470FD" w:rsidP="0059642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lang w:eastAsia="en-IE"/>
              </w:rPr>
            </w:pPr>
            <w:r>
              <w:rPr>
                <w:rFonts w:cs="Arial"/>
                <w:b/>
                <w:bCs/>
                <w:color w:val="000000"/>
                <w:lang w:eastAsia="en-IE"/>
              </w:rPr>
              <w:t>PRIVACY STATEMENT</w:t>
            </w:r>
          </w:p>
          <w:p w:rsidR="00BC7445" w:rsidRDefault="00BC7445" w:rsidP="00BC7445">
            <w:pPr>
              <w:tabs>
                <w:tab w:val="left" w:pos="945"/>
              </w:tabs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Please note that under Data Protection legislation Department staff may only discuss licence applications with the applicant, and not with any third party. See Privacy Statement at </w:t>
            </w:r>
            <w:hyperlink r:id="rId7" w:history="1">
              <w:r w:rsidRPr="00BC7445">
                <w:rPr>
                  <w:rStyle w:val="Hyperlink"/>
                  <w:rFonts w:cs="Arial"/>
                  <w:b/>
                  <w:bCs/>
                  <w:color w:val="5642E6"/>
                  <w:sz w:val="23"/>
                  <w:szCs w:val="23"/>
                </w:rPr>
                <w:t>www.npws.ie/licences</w:t>
              </w:r>
            </w:hyperlink>
          </w:p>
          <w:p w:rsidR="006470FD" w:rsidRPr="00D31BB5" w:rsidRDefault="006470FD" w:rsidP="00D31BB5">
            <w:pPr>
              <w:tabs>
                <w:tab w:val="left" w:pos="94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109B1" w:rsidRDefault="00A109B1" w:rsidP="00ED17D7"/>
    <w:sectPr w:rsidR="00A109B1" w:rsidSect="001F0888">
      <w:pgSz w:w="11906" w:h="16838"/>
      <w:pgMar w:top="709" w:right="1797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669DC"/>
    <w:multiLevelType w:val="singleLevel"/>
    <w:tmpl w:val="E8EEA032"/>
    <w:lvl w:ilvl="0">
      <w:start w:val="1"/>
      <w:numFmt w:val="decimalZero"/>
      <w:lvlText w:val="(%1)"/>
      <w:lvlJc w:val="left"/>
      <w:pPr>
        <w:tabs>
          <w:tab w:val="num" w:pos="888"/>
        </w:tabs>
        <w:ind w:left="888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C8"/>
    <w:rsid w:val="0001237E"/>
    <w:rsid w:val="00076A70"/>
    <w:rsid w:val="000E2D86"/>
    <w:rsid w:val="001C21D2"/>
    <w:rsid w:val="001F0888"/>
    <w:rsid w:val="00211DB7"/>
    <w:rsid w:val="002A3413"/>
    <w:rsid w:val="004815D2"/>
    <w:rsid w:val="004C2A48"/>
    <w:rsid w:val="004F0F36"/>
    <w:rsid w:val="00510911"/>
    <w:rsid w:val="005156C8"/>
    <w:rsid w:val="00515964"/>
    <w:rsid w:val="006470FD"/>
    <w:rsid w:val="00784892"/>
    <w:rsid w:val="007A7CFD"/>
    <w:rsid w:val="008E7DF8"/>
    <w:rsid w:val="00904191"/>
    <w:rsid w:val="00974552"/>
    <w:rsid w:val="00A109B1"/>
    <w:rsid w:val="00B4064A"/>
    <w:rsid w:val="00B8000E"/>
    <w:rsid w:val="00BC7445"/>
    <w:rsid w:val="00BD36A5"/>
    <w:rsid w:val="00CE5BF9"/>
    <w:rsid w:val="00D31BB5"/>
    <w:rsid w:val="00E573D6"/>
    <w:rsid w:val="00E74AC6"/>
    <w:rsid w:val="00ED17D7"/>
    <w:rsid w:val="00F3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A55EAA-0229-410B-B6B4-D42A0C2D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1DB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109B1"/>
    <w:pPr>
      <w:widowControl w:val="0"/>
      <w:ind w:left="140"/>
    </w:pPr>
    <w:rPr>
      <w:rFonts w:ascii="Cambria" w:eastAsia="Cambria" w:hAnsi="Cambria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semiHidden/>
    <w:rsid w:val="00A109B1"/>
    <w:rPr>
      <w:rFonts w:ascii="Cambria" w:eastAsia="Cambria" w:hAnsi="Cambria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470FD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C6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1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ws.ie/lic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ildlifelicence@housing.gov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WILDLIFE ACT, 1976 – SECTION 22, 23 AND 34</vt:lpstr>
    </vt:vector>
  </TitlesOfParts>
  <Company>DoE</Company>
  <LinksUpToDate>false</LinksUpToDate>
  <CharactersWithSpaces>1882</CharactersWithSpaces>
  <SharedDoc>false</SharedDoc>
  <HLinks>
    <vt:vector size="12" baseType="variant"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https://www.chg.gov.ie/help/legal-notices/data-protection/</vt:lpwstr>
      </vt:variant>
      <vt:variant>
        <vt:lpwstr/>
      </vt:variant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mailto:wildlifelicence@chg.gov.ie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ACT, 1976 – SECTION 22, 23 AND 34</dc:title>
  <dc:subject/>
  <dc:creator>hardingl</dc:creator>
  <cp:keywords/>
  <cp:lastModifiedBy>Maria Lymouri</cp:lastModifiedBy>
  <cp:revision>7</cp:revision>
  <cp:lastPrinted>2007-03-16T14:53:00Z</cp:lastPrinted>
  <dcterms:created xsi:type="dcterms:W3CDTF">2020-09-16T14:13:00Z</dcterms:created>
  <dcterms:modified xsi:type="dcterms:W3CDTF">2021-04-06T12:44:00Z</dcterms:modified>
</cp:coreProperties>
</file>